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9200" w14:textId="77777777" w:rsidR="00DB20F6" w:rsidRPr="009E1617" w:rsidRDefault="00D44493" w:rsidP="001E321D">
      <w:pPr>
        <w:spacing w:after="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       </w:t>
      </w:r>
      <w:r w:rsidR="00DB20F6" w:rsidRPr="009E1617">
        <w:rPr>
          <w:rFonts w:ascii="Calibri" w:hAnsi="Calibri" w:cs="Arial"/>
          <w:bCs/>
          <w:sz w:val="24"/>
          <w:szCs w:val="24"/>
        </w:rPr>
        <w:t xml:space="preserve">Projekt </w:t>
      </w:r>
    </w:p>
    <w:p w14:paraId="4773EA22" w14:textId="77777777" w:rsidR="00DB20F6" w:rsidRPr="00F06E25" w:rsidRDefault="00DB20F6" w:rsidP="00827B2A">
      <w:pPr>
        <w:spacing w:after="0"/>
        <w:ind w:left="2124" w:firstLine="708"/>
        <w:jc w:val="center"/>
        <w:rPr>
          <w:rFonts w:ascii="Calibri" w:hAnsi="Calibri" w:cs="Arial"/>
          <w:sz w:val="24"/>
          <w:szCs w:val="24"/>
        </w:rPr>
      </w:pPr>
      <w:r w:rsidRPr="00F06E25">
        <w:rPr>
          <w:rFonts w:ascii="Calibri" w:hAnsi="Calibri" w:cs="Arial"/>
          <w:sz w:val="24"/>
          <w:szCs w:val="24"/>
        </w:rPr>
        <w:t xml:space="preserve"> Uchwała   </w:t>
      </w:r>
      <w:r w:rsidRPr="00F06E25">
        <w:rPr>
          <w:rFonts w:ascii="Calibri" w:hAnsi="Calibri" w:cs="Arial"/>
          <w:sz w:val="24"/>
          <w:szCs w:val="24"/>
        </w:rPr>
        <w:tab/>
      </w:r>
      <w:r w:rsidRPr="00F06E25">
        <w:rPr>
          <w:rFonts w:ascii="Calibri" w:hAnsi="Calibri" w:cs="Arial"/>
          <w:sz w:val="24"/>
          <w:szCs w:val="24"/>
        </w:rPr>
        <w:tab/>
      </w:r>
      <w:r w:rsidRPr="00F06E25">
        <w:rPr>
          <w:rFonts w:ascii="Calibri" w:hAnsi="Calibri" w:cs="Arial"/>
          <w:sz w:val="24"/>
          <w:szCs w:val="24"/>
        </w:rPr>
        <w:tab/>
      </w:r>
      <w:r w:rsidRPr="00F06E25">
        <w:rPr>
          <w:rFonts w:ascii="Calibri" w:hAnsi="Calibri" w:cs="Arial"/>
          <w:sz w:val="24"/>
          <w:szCs w:val="24"/>
        </w:rPr>
        <w:tab/>
      </w:r>
      <w:r w:rsidRPr="00F06E25">
        <w:rPr>
          <w:rFonts w:ascii="Calibri" w:hAnsi="Calibri" w:cs="Arial"/>
          <w:sz w:val="24"/>
          <w:szCs w:val="24"/>
        </w:rPr>
        <w:tab/>
      </w:r>
    </w:p>
    <w:p w14:paraId="44E9F5EA" w14:textId="77777777" w:rsidR="00DB20F6" w:rsidRPr="00F06E25" w:rsidRDefault="00DB20F6" w:rsidP="00827B2A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F06E25">
        <w:rPr>
          <w:rFonts w:ascii="Calibri" w:hAnsi="Calibri" w:cs="Arial"/>
          <w:sz w:val="24"/>
          <w:szCs w:val="24"/>
        </w:rPr>
        <w:t>Rady Gminy w Ostrowie</w:t>
      </w:r>
    </w:p>
    <w:p w14:paraId="5E8BEA7F" w14:textId="77777777" w:rsidR="00DB20F6" w:rsidRPr="00F06E25" w:rsidRDefault="00DB20F6" w:rsidP="00827B2A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F06E25">
        <w:rPr>
          <w:rFonts w:ascii="Calibri" w:hAnsi="Calibri" w:cs="Arial"/>
          <w:sz w:val="24"/>
          <w:szCs w:val="24"/>
        </w:rPr>
        <w:t>z dnia ...................</w:t>
      </w:r>
    </w:p>
    <w:p w14:paraId="38AFF7D5" w14:textId="77777777" w:rsidR="00506F46" w:rsidRPr="00F06E25" w:rsidRDefault="00506F46" w:rsidP="00827B2A">
      <w:pPr>
        <w:spacing w:after="0"/>
        <w:jc w:val="center"/>
        <w:rPr>
          <w:rFonts w:ascii="Calibri" w:hAnsi="Calibri" w:cs="Arial"/>
          <w:bCs/>
          <w:sz w:val="24"/>
          <w:szCs w:val="24"/>
        </w:rPr>
      </w:pPr>
    </w:p>
    <w:p w14:paraId="51C37D38" w14:textId="229BDA24" w:rsidR="00DB20F6" w:rsidRPr="00C15FD5" w:rsidRDefault="00DB20F6" w:rsidP="00827B2A">
      <w:pPr>
        <w:spacing w:after="0" w:line="360" w:lineRule="auto"/>
        <w:jc w:val="both"/>
        <w:rPr>
          <w:b/>
          <w:sz w:val="24"/>
          <w:szCs w:val="24"/>
        </w:rPr>
      </w:pPr>
      <w:r w:rsidRPr="00F06E25">
        <w:rPr>
          <w:bCs/>
          <w:sz w:val="24"/>
          <w:szCs w:val="24"/>
        </w:rPr>
        <w:t>w sprawie:</w:t>
      </w:r>
      <w:r w:rsidR="00B4181E">
        <w:rPr>
          <w:bCs/>
          <w:sz w:val="24"/>
          <w:szCs w:val="24"/>
        </w:rPr>
        <w:t xml:space="preserve"> </w:t>
      </w:r>
      <w:r w:rsidRPr="00FA16C4">
        <w:rPr>
          <w:b/>
          <w:sz w:val="24"/>
          <w:szCs w:val="24"/>
        </w:rPr>
        <w:t>udzielenia pomocy finansowej  Powiatowi  Ropczycko -</w:t>
      </w:r>
      <w:r w:rsidR="00147351" w:rsidRPr="00FA16C4">
        <w:rPr>
          <w:b/>
          <w:sz w:val="24"/>
          <w:szCs w:val="24"/>
        </w:rPr>
        <w:t xml:space="preserve"> </w:t>
      </w:r>
      <w:r w:rsidRPr="00FA16C4">
        <w:rPr>
          <w:b/>
          <w:sz w:val="24"/>
          <w:szCs w:val="24"/>
        </w:rPr>
        <w:t xml:space="preserve">Sędziszowskiemu </w:t>
      </w:r>
      <w:r w:rsidR="00147351" w:rsidRPr="00FA16C4">
        <w:rPr>
          <w:b/>
          <w:sz w:val="24"/>
          <w:szCs w:val="24"/>
        </w:rPr>
        <w:t xml:space="preserve">                        </w:t>
      </w:r>
      <w:r w:rsidRPr="00FA16C4">
        <w:rPr>
          <w:b/>
          <w:sz w:val="24"/>
          <w:szCs w:val="24"/>
        </w:rPr>
        <w:t>na realizację zadania publicznego.</w:t>
      </w:r>
    </w:p>
    <w:p w14:paraId="53A7BB30" w14:textId="080C5166" w:rsidR="00147351" w:rsidRDefault="00DB20F6" w:rsidP="00827B2A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9E1617">
        <w:rPr>
          <w:sz w:val="24"/>
          <w:szCs w:val="24"/>
        </w:rPr>
        <w:t>Na podst</w:t>
      </w:r>
      <w:r w:rsidR="00B4181E">
        <w:rPr>
          <w:sz w:val="24"/>
          <w:szCs w:val="24"/>
        </w:rPr>
        <w:t>awie</w:t>
      </w:r>
      <w:r w:rsidRPr="009E1617">
        <w:rPr>
          <w:sz w:val="24"/>
          <w:szCs w:val="24"/>
        </w:rPr>
        <w:t xml:space="preserve"> art. 10</w:t>
      </w:r>
      <w:r w:rsidR="00F06E25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ust</w:t>
      </w:r>
      <w:r w:rsidR="00C15FD5">
        <w:rPr>
          <w:sz w:val="24"/>
          <w:szCs w:val="24"/>
        </w:rPr>
        <w:t>.</w:t>
      </w:r>
      <w:r w:rsidRPr="009E1617">
        <w:rPr>
          <w:sz w:val="24"/>
          <w:szCs w:val="24"/>
        </w:rPr>
        <w:t xml:space="preserve"> 2 </w:t>
      </w:r>
      <w:r w:rsidR="00C15FD5">
        <w:rPr>
          <w:sz w:val="24"/>
          <w:szCs w:val="24"/>
        </w:rPr>
        <w:t xml:space="preserve">oraz </w:t>
      </w:r>
      <w:r w:rsidRPr="009E1617">
        <w:rPr>
          <w:sz w:val="24"/>
          <w:szCs w:val="24"/>
        </w:rPr>
        <w:t>art. 18 ust.</w:t>
      </w:r>
      <w:r w:rsidR="00F06E25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2 pkt</w:t>
      </w:r>
      <w:r w:rsidR="00C15FD5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15</w:t>
      </w:r>
      <w:r w:rsidR="00F06E25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ustawy z dnia 8 marca 1990</w:t>
      </w:r>
      <w:r w:rsidR="00F06E25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r</w:t>
      </w:r>
      <w:r w:rsidR="00F06E25">
        <w:rPr>
          <w:sz w:val="24"/>
          <w:szCs w:val="24"/>
        </w:rPr>
        <w:t>.</w:t>
      </w:r>
      <w:r w:rsidRPr="009E1617">
        <w:rPr>
          <w:sz w:val="24"/>
          <w:szCs w:val="24"/>
        </w:rPr>
        <w:t xml:space="preserve">  </w:t>
      </w:r>
      <w:r w:rsidRPr="009E1617">
        <w:rPr>
          <w:sz w:val="24"/>
          <w:szCs w:val="24"/>
        </w:rPr>
        <w:br/>
        <w:t>o samorządzie g</w:t>
      </w:r>
      <w:r w:rsidR="00463778">
        <w:rPr>
          <w:sz w:val="24"/>
          <w:szCs w:val="24"/>
        </w:rPr>
        <w:t>minnym (</w:t>
      </w:r>
      <w:r w:rsidR="00B4181E">
        <w:rPr>
          <w:sz w:val="24"/>
          <w:szCs w:val="24"/>
        </w:rPr>
        <w:t xml:space="preserve">tj. </w:t>
      </w:r>
      <w:r w:rsidR="00147351">
        <w:rPr>
          <w:sz w:val="24"/>
          <w:szCs w:val="24"/>
        </w:rPr>
        <w:t>Dz.U.</w:t>
      </w:r>
      <w:r w:rsidR="00B4181E">
        <w:rPr>
          <w:sz w:val="24"/>
          <w:szCs w:val="24"/>
        </w:rPr>
        <w:t xml:space="preserve"> z </w:t>
      </w:r>
      <w:r w:rsidR="008F6105">
        <w:rPr>
          <w:sz w:val="24"/>
          <w:szCs w:val="24"/>
        </w:rPr>
        <w:t>20</w:t>
      </w:r>
      <w:r w:rsidR="002138BF">
        <w:rPr>
          <w:sz w:val="24"/>
          <w:szCs w:val="24"/>
        </w:rPr>
        <w:t>2</w:t>
      </w:r>
      <w:r w:rsidR="00C15FD5">
        <w:rPr>
          <w:sz w:val="24"/>
          <w:szCs w:val="24"/>
        </w:rPr>
        <w:t xml:space="preserve">5 r. </w:t>
      </w:r>
      <w:r w:rsidR="00F06E25">
        <w:rPr>
          <w:sz w:val="24"/>
          <w:szCs w:val="24"/>
        </w:rPr>
        <w:t>poz.1</w:t>
      </w:r>
      <w:r w:rsidR="00C15FD5">
        <w:rPr>
          <w:sz w:val="24"/>
          <w:szCs w:val="24"/>
        </w:rPr>
        <w:t>153</w:t>
      </w:r>
      <w:r w:rsidR="00463778">
        <w:rPr>
          <w:sz w:val="24"/>
          <w:szCs w:val="24"/>
        </w:rPr>
        <w:t>)</w:t>
      </w:r>
      <w:r w:rsidR="00B4181E">
        <w:rPr>
          <w:b/>
          <w:bCs/>
          <w:sz w:val="24"/>
          <w:szCs w:val="24"/>
        </w:rPr>
        <w:t xml:space="preserve"> </w:t>
      </w:r>
      <w:r w:rsidRPr="009E1617">
        <w:rPr>
          <w:bCs/>
          <w:sz w:val="24"/>
          <w:szCs w:val="24"/>
        </w:rPr>
        <w:t>oraz art. 216</w:t>
      </w:r>
      <w:r w:rsidR="00147351">
        <w:rPr>
          <w:bCs/>
          <w:sz w:val="24"/>
          <w:szCs w:val="24"/>
        </w:rPr>
        <w:t xml:space="preserve"> ust. 2 pkt 5 i art. 220</w:t>
      </w:r>
      <w:r w:rsidR="00B4181E">
        <w:rPr>
          <w:bCs/>
          <w:sz w:val="24"/>
          <w:szCs w:val="24"/>
        </w:rPr>
        <w:t xml:space="preserve"> </w:t>
      </w:r>
      <w:r w:rsidRPr="009E1617">
        <w:rPr>
          <w:bCs/>
          <w:sz w:val="24"/>
          <w:szCs w:val="24"/>
        </w:rPr>
        <w:t xml:space="preserve">ust. 1 </w:t>
      </w:r>
      <w:r w:rsidR="00B4181E">
        <w:rPr>
          <w:bCs/>
          <w:sz w:val="24"/>
          <w:szCs w:val="24"/>
        </w:rPr>
        <w:br/>
      </w:r>
      <w:r w:rsidRPr="009E1617">
        <w:rPr>
          <w:bCs/>
          <w:sz w:val="24"/>
          <w:szCs w:val="24"/>
        </w:rPr>
        <w:t xml:space="preserve">i 2 ustawy </w:t>
      </w:r>
      <w:r w:rsidRPr="009E1617">
        <w:rPr>
          <w:color w:val="000000"/>
          <w:sz w:val="24"/>
          <w:szCs w:val="24"/>
        </w:rPr>
        <w:t>z dnia 27 sierpnia 2009 r.</w:t>
      </w:r>
      <w:r w:rsidRPr="009E1617">
        <w:rPr>
          <w:bCs/>
          <w:sz w:val="24"/>
          <w:szCs w:val="24"/>
        </w:rPr>
        <w:t xml:space="preserve"> o finansach publicznych  (</w:t>
      </w:r>
      <w:r w:rsidR="00B4181E">
        <w:rPr>
          <w:bCs/>
          <w:sz w:val="24"/>
          <w:szCs w:val="24"/>
        </w:rPr>
        <w:t>tj.</w:t>
      </w:r>
      <w:r w:rsidR="00612F63">
        <w:rPr>
          <w:bCs/>
          <w:sz w:val="24"/>
          <w:szCs w:val="24"/>
        </w:rPr>
        <w:t xml:space="preserve"> </w:t>
      </w:r>
      <w:r w:rsidR="00147351">
        <w:rPr>
          <w:bCs/>
          <w:sz w:val="24"/>
          <w:szCs w:val="24"/>
        </w:rPr>
        <w:t xml:space="preserve">Dz.U. </w:t>
      </w:r>
      <w:r w:rsidR="009468A6">
        <w:rPr>
          <w:bCs/>
          <w:sz w:val="24"/>
          <w:szCs w:val="24"/>
        </w:rPr>
        <w:t>z 20</w:t>
      </w:r>
      <w:r w:rsidR="00147351">
        <w:rPr>
          <w:bCs/>
          <w:sz w:val="24"/>
          <w:szCs w:val="24"/>
        </w:rPr>
        <w:t>2</w:t>
      </w:r>
      <w:r w:rsidR="0068274E">
        <w:rPr>
          <w:bCs/>
          <w:sz w:val="24"/>
          <w:szCs w:val="24"/>
        </w:rPr>
        <w:t>5</w:t>
      </w:r>
      <w:r w:rsidR="00147351">
        <w:rPr>
          <w:bCs/>
          <w:sz w:val="24"/>
          <w:szCs w:val="24"/>
        </w:rPr>
        <w:t xml:space="preserve"> poz. 1</w:t>
      </w:r>
      <w:r w:rsidR="00F4139C">
        <w:rPr>
          <w:bCs/>
          <w:sz w:val="24"/>
          <w:szCs w:val="24"/>
        </w:rPr>
        <w:t>483</w:t>
      </w:r>
      <w:r w:rsidR="003E2F2B">
        <w:rPr>
          <w:bCs/>
          <w:sz w:val="24"/>
          <w:szCs w:val="24"/>
        </w:rPr>
        <w:t xml:space="preserve">)  </w:t>
      </w:r>
      <w:r w:rsidR="009E1617">
        <w:rPr>
          <w:bCs/>
          <w:sz w:val="24"/>
          <w:szCs w:val="24"/>
        </w:rPr>
        <w:t xml:space="preserve">  </w:t>
      </w:r>
    </w:p>
    <w:p w14:paraId="0EE59A7D" w14:textId="77777777" w:rsidR="00B4181E" w:rsidRDefault="00B4181E" w:rsidP="00827B2A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14:paraId="64C50537" w14:textId="77777777" w:rsidR="00DB20F6" w:rsidRPr="00B4181E" w:rsidRDefault="00DB20F6" w:rsidP="00827B2A">
      <w:pPr>
        <w:spacing w:after="0" w:line="360" w:lineRule="auto"/>
        <w:ind w:firstLine="708"/>
        <w:jc w:val="both"/>
        <w:rPr>
          <w:sz w:val="24"/>
          <w:szCs w:val="24"/>
        </w:rPr>
      </w:pPr>
      <w:r w:rsidRPr="00B4181E">
        <w:rPr>
          <w:sz w:val="24"/>
          <w:szCs w:val="24"/>
        </w:rPr>
        <w:t>Rada  Gminy  w Ostrowie uchwala co następuje:</w:t>
      </w:r>
    </w:p>
    <w:p w14:paraId="2F9854AB" w14:textId="6561C428" w:rsidR="00800BF8" w:rsidRDefault="00DB20F6" w:rsidP="00142A0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42A0C">
        <w:rPr>
          <w:b/>
          <w:sz w:val="24"/>
          <w:szCs w:val="24"/>
        </w:rPr>
        <w:t>§ 1</w:t>
      </w:r>
      <w:r w:rsidR="00BA019C" w:rsidRPr="00142A0C">
        <w:rPr>
          <w:b/>
          <w:sz w:val="24"/>
          <w:szCs w:val="24"/>
        </w:rPr>
        <w:t>.</w:t>
      </w:r>
      <w:r w:rsidR="00FD5460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Udziela  się</w:t>
      </w:r>
      <w:r w:rsidR="00C278E9">
        <w:rPr>
          <w:sz w:val="24"/>
          <w:szCs w:val="24"/>
        </w:rPr>
        <w:t xml:space="preserve"> </w:t>
      </w:r>
      <w:r w:rsidR="001E321D">
        <w:rPr>
          <w:sz w:val="24"/>
          <w:szCs w:val="24"/>
        </w:rPr>
        <w:t>z budżetu na 2026 rok pomocy finansowej</w:t>
      </w:r>
      <w:r w:rsidR="00C278E9">
        <w:rPr>
          <w:sz w:val="24"/>
          <w:szCs w:val="24"/>
        </w:rPr>
        <w:t xml:space="preserve"> Powiatowi Ropczycko -Sędziszowskiemu</w:t>
      </w:r>
      <w:r w:rsidR="001E321D">
        <w:rPr>
          <w:sz w:val="24"/>
          <w:szCs w:val="24"/>
        </w:rPr>
        <w:t xml:space="preserve"> w formie dotacji celowej w kwocie </w:t>
      </w:r>
      <w:r w:rsidR="001E321D" w:rsidRPr="001E321D">
        <w:rPr>
          <w:b/>
          <w:bCs/>
          <w:sz w:val="24"/>
          <w:szCs w:val="24"/>
        </w:rPr>
        <w:t xml:space="preserve">3 141,47 zł </w:t>
      </w:r>
      <w:r w:rsidR="001E321D">
        <w:rPr>
          <w:b/>
          <w:bCs/>
          <w:sz w:val="24"/>
          <w:szCs w:val="24"/>
        </w:rPr>
        <w:t xml:space="preserve"> </w:t>
      </w:r>
      <w:r w:rsidR="001E321D">
        <w:rPr>
          <w:sz w:val="24"/>
          <w:szCs w:val="24"/>
        </w:rPr>
        <w:t>(słownie złotych: trzy tysiące sto czterdzieści jeden i 47/100) w związku z</w:t>
      </w:r>
      <w:r w:rsidR="00777432">
        <w:rPr>
          <w:sz w:val="24"/>
          <w:szCs w:val="24"/>
        </w:rPr>
        <w:t>e</w:t>
      </w:r>
      <w:r w:rsidR="001E321D">
        <w:rPr>
          <w:sz w:val="24"/>
          <w:szCs w:val="24"/>
        </w:rPr>
        <w:t xml:space="preserve"> wspólną realizacją zadania publicznego </w:t>
      </w:r>
      <w:r w:rsidR="00777432">
        <w:rPr>
          <w:sz w:val="24"/>
          <w:szCs w:val="24"/>
        </w:rPr>
        <w:br/>
      </w:r>
      <w:r w:rsidR="00C278E9">
        <w:rPr>
          <w:sz w:val="24"/>
          <w:szCs w:val="24"/>
        </w:rPr>
        <w:t>pn.</w:t>
      </w:r>
      <w:r w:rsidR="001E321D">
        <w:rPr>
          <w:sz w:val="24"/>
          <w:szCs w:val="24"/>
        </w:rPr>
        <w:t>: „</w:t>
      </w:r>
      <w:r w:rsidR="001E321D" w:rsidRPr="001E321D">
        <w:rPr>
          <w:rFonts w:cstheme="minorHAnsi"/>
          <w:b/>
          <w:sz w:val="24"/>
          <w:szCs w:val="24"/>
        </w:rPr>
        <w:t>Budowa chodników przy drogach powiatowych w miejscowości Ocieka i Kamionka”</w:t>
      </w:r>
      <w:r w:rsidR="001E321D">
        <w:rPr>
          <w:rFonts w:cstheme="minorHAnsi"/>
          <w:b/>
          <w:sz w:val="24"/>
          <w:szCs w:val="24"/>
        </w:rPr>
        <w:t xml:space="preserve"> </w:t>
      </w:r>
    </w:p>
    <w:p w14:paraId="7A72F205" w14:textId="3693E582" w:rsidR="00142A0C" w:rsidRPr="00142A0C" w:rsidRDefault="00142A0C" w:rsidP="00142A0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42A0C">
        <w:rPr>
          <w:b/>
          <w:sz w:val="24"/>
          <w:szCs w:val="24"/>
        </w:rPr>
        <w:t>§ 2</w:t>
      </w:r>
      <w:r>
        <w:rPr>
          <w:bCs/>
          <w:sz w:val="24"/>
          <w:szCs w:val="24"/>
        </w:rPr>
        <w:t xml:space="preserve">. Przyznana pomoc, o której mowa w </w:t>
      </w:r>
      <w:r w:rsidRPr="00142A0C">
        <w:rPr>
          <w:bCs/>
          <w:sz w:val="24"/>
          <w:szCs w:val="24"/>
        </w:rPr>
        <w:t>§ 1</w:t>
      </w:r>
      <w:r>
        <w:rPr>
          <w:bCs/>
          <w:sz w:val="24"/>
          <w:szCs w:val="24"/>
        </w:rPr>
        <w:t xml:space="preserve"> będzie wykorzystana na częściowe  sfinansowanie kosztu pełnienia nadzoru inwestorskiego w ramach zadania określonego w </w:t>
      </w:r>
      <w:r w:rsidRPr="00142A0C">
        <w:rPr>
          <w:bCs/>
          <w:sz w:val="24"/>
          <w:szCs w:val="24"/>
        </w:rPr>
        <w:t>§ 1</w:t>
      </w:r>
      <w:r>
        <w:rPr>
          <w:bCs/>
          <w:sz w:val="24"/>
          <w:szCs w:val="24"/>
        </w:rPr>
        <w:t>.</w:t>
      </w:r>
    </w:p>
    <w:p w14:paraId="2B5E5EF8" w14:textId="55C59AC3" w:rsidR="00DB20F6" w:rsidRPr="009E1617" w:rsidRDefault="00DB20F6" w:rsidP="00827B2A">
      <w:pPr>
        <w:spacing w:after="0" w:line="360" w:lineRule="auto"/>
        <w:jc w:val="both"/>
        <w:rPr>
          <w:sz w:val="24"/>
          <w:szCs w:val="24"/>
        </w:rPr>
      </w:pPr>
      <w:bookmarkStart w:id="0" w:name="_Hlk215650416"/>
      <w:r w:rsidRPr="000A6CCA">
        <w:rPr>
          <w:b/>
          <w:sz w:val="24"/>
          <w:szCs w:val="24"/>
        </w:rPr>
        <w:t xml:space="preserve">§ </w:t>
      </w:r>
      <w:bookmarkEnd w:id="0"/>
      <w:r w:rsidR="000A6CCA">
        <w:rPr>
          <w:b/>
          <w:sz w:val="24"/>
          <w:szCs w:val="24"/>
        </w:rPr>
        <w:t>3</w:t>
      </w:r>
      <w:r w:rsidR="00BA019C">
        <w:rPr>
          <w:bCs/>
          <w:sz w:val="24"/>
          <w:szCs w:val="24"/>
        </w:rPr>
        <w:t>.</w:t>
      </w:r>
      <w:r w:rsidR="00991B1D">
        <w:rPr>
          <w:b/>
          <w:sz w:val="24"/>
          <w:szCs w:val="24"/>
        </w:rPr>
        <w:t xml:space="preserve"> </w:t>
      </w:r>
      <w:r w:rsidRPr="009E1617">
        <w:rPr>
          <w:sz w:val="24"/>
          <w:szCs w:val="24"/>
        </w:rPr>
        <w:t>Szczegółowe</w:t>
      </w:r>
      <w:r w:rsidR="00991B1D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zasady, terminy przekazania i rozliczenia</w:t>
      </w:r>
      <w:r w:rsidR="00991B1D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pomocy finansowej określi</w:t>
      </w:r>
      <w:r w:rsidR="00991B1D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umowa  zawarta pomiędzy Gminą Ostrów</w:t>
      </w:r>
      <w:r w:rsidR="0037003B">
        <w:rPr>
          <w:sz w:val="24"/>
          <w:szCs w:val="24"/>
        </w:rPr>
        <w:t>,</w:t>
      </w:r>
      <w:r w:rsidR="009D6170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a Powiatem Ropczycko</w:t>
      </w:r>
      <w:r w:rsidR="00991B1D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-</w:t>
      </w:r>
      <w:r w:rsidR="00991B1D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 xml:space="preserve">Sędziszowskim. </w:t>
      </w:r>
      <w:r w:rsidRPr="009E1617">
        <w:rPr>
          <w:sz w:val="24"/>
          <w:szCs w:val="24"/>
        </w:rPr>
        <w:tab/>
      </w:r>
      <w:r w:rsidRPr="009E1617">
        <w:rPr>
          <w:sz w:val="24"/>
          <w:szCs w:val="24"/>
        </w:rPr>
        <w:tab/>
      </w:r>
    </w:p>
    <w:p w14:paraId="5E6E0FEF" w14:textId="1D63B10F" w:rsidR="00DB20F6" w:rsidRPr="009E1617" w:rsidRDefault="00DB20F6" w:rsidP="00827B2A">
      <w:pPr>
        <w:spacing w:after="0" w:line="360" w:lineRule="auto"/>
        <w:rPr>
          <w:sz w:val="24"/>
          <w:szCs w:val="24"/>
        </w:rPr>
      </w:pPr>
      <w:r w:rsidRPr="000A6CCA">
        <w:rPr>
          <w:b/>
          <w:sz w:val="24"/>
          <w:szCs w:val="24"/>
        </w:rPr>
        <w:t xml:space="preserve">§ </w:t>
      </w:r>
      <w:r w:rsidR="00777432">
        <w:rPr>
          <w:b/>
          <w:sz w:val="24"/>
          <w:szCs w:val="24"/>
        </w:rPr>
        <w:t>4</w:t>
      </w:r>
      <w:r w:rsidR="00BA019C" w:rsidRPr="000A6CCA">
        <w:rPr>
          <w:b/>
          <w:sz w:val="24"/>
          <w:szCs w:val="24"/>
        </w:rPr>
        <w:t>.</w:t>
      </w:r>
      <w:r w:rsidR="00991B1D">
        <w:rPr>
          <w:sz w:val="24"/>
          <w:szCs w:val="24"/>
        </w:rPr>
        <w:t xml:space="preserve"> </w:t>
      </w:r>
      <w:r w:rsidRPr="009E1617">
        <w:rPr>
          <w:sz w:val="24"/>
          <w:szCs w:val="24"/>
        </w:rPr>
        <w:t>Uchwała wchodzi w życie z dniem podjęcia</w:t>
      </w:r>
      <w:r w:rsidR="00991B1D">
        <w:rPr>
          <w:sz w:val="24"/>
          <w:szCs w:val="24"/>
        </w:rPr>
        <w:t>.</w:t>
      </w:r>
    </w:p>
    <w:p w14:paraId="3F662B60" w14:textId="77777777" w:rsidR="00C53D13" w:rsidRDefault="00C53D13" w:rsidP="00827B2A">
      <w:pPr>
        <w:spacing w:after="0"/>
        <w:jc w:val="both"/>
        <w:rPr>
          <w:sz w:val="24"/>
          <w:szCs w:val="24"/>
        </w:rPr>
      </w:pPr>
    </w:p>
    <w:p w14:paraId="4D9ADCC3" w14:textId="77777777" w:rsidR="00337BEE" w:rsidRPr="009E1617" w:rsidRDefault="00337BEE" w:rsidP="00D22EF0">
      <w:pPr>
        <w:jc w:val="both"/>
        <w:rPr>
          <w:sz w:val="24"/>
          <w:szCs w:val="24"/>
        </w:rPr>
      </w:pPr>
    </w:p>
    <w:p w14:paraId="49140B57" w14:textId="77777777" w:rsidR="00D22EF0" w:rsidRDefault="00D22EF0" w:rsidP="00D22EF0">
      <w:pPr>
        <w:jc w:val="both"/>
        <w:rPr>
          <w:sz w:val="20"/>
          <w:szCs w:val="20"/>
        </w:rPr>
      </w:pPr>
      <w:r w:rsidRPr="009B19C4">
        <w:rPr>
          <w:sz w:val="20"/>
          <w:szCs w:val="20"/>
        </w:rPr>
        <w:t>Projekt Uchwały  zatwierdził……………………….</w:t>
      </w:r>
    </w:p>
    <w:p w14:paraId="15873796" w14:textId="77777777" w:rsidR="0063516A" w:rsidRPr="009B19C4" w:rsidRDefault="0063516A" w:rsidP="00D22EF0">
      <w:pPr>
        <w:jc w:val="both"/>
        <w:rPr>
          <w:sz w:val="20"/>
          <w:szCs w:val="20"/>
        </w:rPr>
      </w:pPr>
    </w:p>
    <w:p w14:paraId="2103F507" w14:textId="77777777" w:rsidR="00D22EF0" w:rsidRPr="009B19C4" w:rsidRDefault="00D22EF0" w:rsidP="00D22EF0">
      <w:pPr>
        <w:spacing w:after="0"/>
        <w:jc w:val="both"/>
        <w:rPr>
          <w:sz w:val="20"/>
          <w:szCs w:val="20"/>
        </w:rPr>
      </w:pPr>
      <w:r w:rsidRPr="009B19C4">
        <w:rPr>
          <w:sz w:val="20"/>
          <w:szCs w:val="20"/>
        </w:rPr>
        <w:t xml:space="preserve">Projekt Uchwały sprawdził pod </w:t>
      </w:r>
    </w:p>
    <w:p w14:paraId="2FDBE104" w14:textId="77777777" w:rsidR="00D22EF0" w:rsidRDefault="00D22EF0" w:rsidP="00D22EF0">
      <w:pPr>
        <w:spacing w:after="0"/>
        <w:jc w:val="both"/>
        <w:rPr>
          <w:sz w:val="20"/>
          <w:szCs w:val="20"/>
        </w:rPr>
      </w:pPr>
      <w:r w:rsidRPr="009B19C4">
        <w:rPr>
          <w:sz w:val="20"/>
          <w:szCs w:val="20"/>
        </w:rPr>
        <w:t>względem formalno-prawnym…………………………</w:t>
      </w:r>
    </w:p>
    <w:p w14:paraId="76830033" w14:textId="77777777" w:rsidR="0063516A" w:rsidRPr="009B19C4" w:rsidRDefault="0063516A" w:rsidP="00D22EF0">
      <w:pPr>
        <w:spacing w:after="0"/>
        <w:jc w:val="both"/>
        <w:rPr>
          <w:sz w:val="20"/>
          <w:szCs w:val="20"/>
        </w:rPr>
      </w:pPr>
    </w:p>
    <w:p w14:paraId="21541745" w14:textId="77777777" w:rsidR="00D22EF0" w:rsidRPr="009B19C4" w:rsidRDefault="00D22EF0" w:rsidP="00D22EF0">
      <w:pPr>
        <w:spacing w:after="0"/>
        <w:jc w:val="both"/>
        <w:rPr>
          <w:sz w:val="20"/>
          <w:szCs w:val="20"/>
        </w:rPr>
      </w:pPr>
    </w:p>
    <w:p w14:paraId="320D6A1D" w14:textId="77777777" w:rsidR="00D22EF0" w:rsidRDefault="00D22EF0" w:rsidP="00D22EF0">
      <w:pPr>
        <w:jc w:val="both"/>
        <w:rPr>
          <w:sz w:val="20"/>
          <w:szCs w:val="20"/>
        </w:rPr>
      </w:pPr>
      <w:r w:rsidRPr="009B19C4">
        <w:rPr>
          <w:sz w:val="20"/>
          <w:szCs w:val="20"/>
        </w:rPr>
        <w:t>Projekt Uchwały opracował………………………</w:t>
      </w:r>
    </w:p>
    <w:p w14:paraId="5AA2857C" w14:textId="77777777" w:rsidR="00777432" w:rsidRDefault="00777432" w:rsidP="00D22EF0">
      <w:pPr>
        <w:jc w:val="both"/>
        <w:rPr>
          <w:sz w:val="20"/>
          <w:szCs w:val="20"/>
        </w:rPr>
      </w:pPr>
    </w:p>
    <w:p w14:paraId="0001416B" w14:textId="77777777" w:rsidR="00777432" w:rsidRDefault="00777432" w:rsidP="00D22EF0">
      <w:pPr>
        <w:jc w:val="both"/>
        <w:rPr>
          <w:sz w:val="20"/>
          <w:szCs w:val="20"/>
        </w:rPr>
      </w:pPr>
    </w:p>
    <w:p w14:paraId="24A2460F" w14:textId="77777777" w:rsidR="00777432" w:rsidRDefault="00777432" w:rsidP="00D22EF0">
      <w:pPr>
        <w:jc w:val="both"/>
        <w:rPr>
          <w:sz w:val="20"/>
          <w:szCs w:val="20"/>
        </w:rPr>
      </w:pPr>
    </w:p>
    <w:p w14:paraId="77A05C37" w14:textId="77777777" w:rsidR="00777432" w:rsidRDefault="00777432" w:rsidP="00D22EF0">
      <w:pPr>
        <w:jc w:val="both"/>
        <w:rPr>
          <w:sz w:val="20"/>
          <w:szCs w:val="20"/>
        </w:rPr>
      </w:pPr>
    </w:p>
    <w:p w14:paraId="0EE4C0DA" w14:textId="77777777" w:rsidR="00777432" w:rsidRPr="009B19C4" w:rsidRDefault="00777432" w:rsidP="00D22EF0">
      <w:pPr>
        <w:jc w:val="both"/>
        <w:rPr>
          <w:sz w:val="20"/>
          <w:szCs w:val="20"/>
        </w:rPr>
      </w:pPr>
    </w:p>
    <w:p w14:paraId="47ACAF47" w14:textId="36B836A0" w:rsidR="00B27191" w:rsidRPr="005324BF" w:rsidRDefault="00FA16C4" w:rsidP="00D22EF0">
      <w:pPr>
        <w:jc w:val="both"/>
        <w:rPr>
          <w:sz w:val="24"/>
          <w:szCs w:val="24"/>
        </w:rPr>
      </w:pPr>
      <w:r w:rsidRPr="005324BF">
        <w:rPr>
          <w:sz w:val="24"/>
          <w:szCs w:val="24"/>
        </w:rPr>
        <w:lastRenderedPageBreak/>
        <w:t>Uzasadnienie do uchwały:</w:t>
      </w:r>
    </w:p>
    <w:p w14:paraId="46CD2157" w14:textId="5DD6BF52" w:rsidR="00A80FAD" w:rsidRDefault="002144DB" w:rsidP="00A377ED">
      <w:pPr>
        <w:ind w:firstLine="708"/>
        <w:jc w:val="both"/>
        <w:rPr>
          <w:sz w:val="24"/>
          <w:szCs w:val="24"/>
        </w:rPr>
      </w:pPr>
      <w:r w:rsidRPr="002144DB">
        <w:rPr>
          <w:sz w:val="24"/>
          <w:szCs w:val="24"/>
        </w:rPr>
        <w:t>Zgodnie z zawartą umową przez Gminę Ostrów i Powiat Ropczycko-Sędziszowski</w:t>
      </w:r>
      <w:r w:rsidR="00A377ED">
        <w:rPr>
          <w:sz w:val="24"/>
          <w:szCs w:val="24"/>
        </w:rPr>
        <w:t xml:space="preserve"> </w:t>
      </w:r>
      <w:r w:rsidR="00A377ED">
        <w:rPr>
          <w:sz w:val="24"/>
          <w:szCs w:val="24"/>
        </w:rPr>
        <w:br/>
        <w:t>o partnerstwie na rzecz realizacji projektu pn.: „Budowa chodników przy drogach powiatowych w miejscowości Ocieka i Kamionka” z dnia 17.10.2024 r. i Aneksu Nr 1 z dnia 11.06.2025 r. Powiat Ropczycko – Sędziszowski przeprowadził procedurę wyłonienia wykonawcy Nadzoru Inwestorskiego</w:t>
      </w:r>
      <w:r w:rsidR="00743E07">
        <w:rPr>
          <w:sz w:val="24"/>
          <w:szCs w:val="24"/>
        </w:rPr>
        <w:t xml:space="preserve"> na w/w zadanie.</w:t>
      </w:r>
    </w:p>
    <w:p w14:paraId="6B3C7BF2" w14:textId="181979E9" w:rsidR="00743E07" w:rsidRDefault="00743E07" w:rsidP="00A377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ramach przeprowadzonego postepowania wybrana została najkorzystniejsza oferta za kwotę łączną 17 786,00 zł brutto, w tym nadzór nad budową chodnika w m. Ocieka 9 427,00 zł brutto, oraz nadzór nad budową chodnika w m. Kamionka 8 359,00 zł brutto.</w:t>
      </w:r>
    </w:p>
    <w:p w14:paraId="3C7396C0" w14:textId="3EB6E3BC" w:rsidR="00F36A68" w:rsidRDefault="00F36A68" w:rsidP="00A377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nadzoru inwestorskiego dotyczącego robót drogowych stanowiących wydatki kwalifikowalne to </w:t>
      </w:r>
      <w:r w:rsidRPr="00F36A68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F36A68">
        <w:rPr>
          <w:sz w:val="24"/>
          <w:szCs w:val="24"/>
        </w:rPr>
        <w:t>432,94</w:t>
      </w:r>
      <w:r>
        <w:rPr>
          <w:sz w:val="24"/>
          <w:szCs w:val="24"/>
        </w:rPr>
        <w:t xml:space="preserve"> zł. </w:t>
      </w:r>
    </w:p>
    <w:p w14:paraId="590D214F" w14:textId="4D625B30" w:rsidR="001E6ADA" w:rsidRPr="001E6ADA" w:rsidRDefault="001E6ADA" w:rsidP="001E6A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Pr="001E6AD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1E6ADA">
        <w:rPr>
          <w:sz w:val="24"/>
          <w:szCs w:val="24"/>
        </w:rPr>
        <w:t>mowa o dofinansowani</w:t>
      </w:r>
      <w:r w:rsidR="008C45AD">
        <w:rPr>
          <w:sz w:val="24"/>
          <w:szCs w:val="24"/>
        </w:rPr>
        <w:t>u</w:t>
      </w:r>
      <w:r w:rsidRPr="001E6ADA">
        <w:rPr>
          <w:sz w:val="24"/>
          <w:szCs w:val="24"/>
        </w:rPr>
        <w:t xml:space="preserve"> Projektu w ramach programu regionalnego Fundusze Europejskie dla Podkarpacia 2021-2027</w:t>
      </w:r>
      <w:r>
        <w:rPr>
          <w:sz w:val="24"/>
          <w:szCs w:val="24"/>
        </w:rPr>
        <w:t>, zawartą w dniu 10.06.2025 r.</w:t>
      </w:r>
      <w:r w:rsidR="008C45AD">
        <w:rPr>
          <w:sz w:val="24"/>
          <w:szCs w:val="24"/>
        </w:rPr>
        <w:t xml:space="preserve"> pomiędzy Województwem Podkarpackim</w:t>
      </w:r>
      <w:r w:rsidR="0060270A">
        <w:rPr>
          <w:sz w:val="24"/>
          <w:szCs w:val="24"/>
        </w:rPr>
        <w:t xml:space="preserve"> (Instytucja Zarządzająca)</w:t>
      </w:r>
      <w:r w:rsidR="008C45AD">
        <w:rPr>
          <w:sz w:val="24"/>
          <w:szCs w:val="24"/>
        </w:rPr>
        <w:t>, a Beneficjentem – Gminą Ostrów wielkość dofinansowania wynosi 70% wszystkich wydatków kwalifikowalnych</w:t>
      </w:r>
      <w:r w:rsidR="00F16CBE">
        <w:rPr>
          <w:sz w:val="24"/>
          <w:szCs w:val="24"/>
        </w:rPr>
        <w:t>, w tym nadzoru inwestorskiego</w:t>
      </w:r>
      <w:r w:rsidR="008C45AD">
        <w:rPr>
          <w:sz w:val="24"/>
          <w:szCs w:val="24"/>
        </w:rPr>
        <w:t xml:space="preserve"> co stanowi kwotę </w:t>
      </w:r>
      <w:r w:rsidR="008C45AD" w:rsidRPr="008C45AD">
        <w:rPr>
          <w:sz w:val="24"/>
          <w:szCs w:val="24"/>
        </w:rPr>
        <w:t>11</w:t>
      </w:r>
      <w:r w:rsidR="008C45AD">
        <w:rPr>
          <w:sz w:val="24"/>
          <w:szCs w:val="24"/>
        </w:rPr>
        <w:t xml:space="preserve"> </w:t>
      </w:r>
      <w:r w:rsidR="008C45AD" w:rsidRPr="008C45AD">
        <w:rPr>
          <w:sz w:val="24"/>
          <w:szCs w:val="24"/>
        </w:rPr>
        <w:t>503,06</w:t>
      </w:r>
      <w:r w:rsidR="008C45AD">
        <w:rPr>
          <w:sz w:val="24"/>
          <w:szCs w:val="24"/>
        </w:rPr>
        <w:t xml:space="preserve"> zł (70% z kwoty 16 432,94 zł).</w:t>
      </w:r>
    </w:p>
    <w:p w14:paraId="4684EBAF" w14:textId="3CC8B05F" w:rsidR="00A80FAD" w:rsidRDefault="00F16CBE" w:rsidP="00D22EF0">
      <w:pPr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 w:rsidRPr="00F16CBE">
        <w:rPr>
          <w:sz w:val="24"/>
          <w:szCs w:val="24"/>
        </w:rPr>
        <w:t>Różnic</w:t>
      </w:r>
      <w:r>
        <w:rPr>
          <w:sz w:val="24"/>
          <w:szCs w:val="24"/>
        </w:rPr>
        <w:t>a</w:t>
      </w:r>
      <w:r w:rsidRPr="00F16CBE">
        <w:rPr>
          <w:sz w:val="24"/>
          <w:szCs w:val="24"/>
        </w:rPr>
        <w:t xml:space="preserve"> pomiędzy </w:t>
      </w:r>
      <w:r>
        <w:rPr>
          <w:sz w:val="24"/>
          <w:szCs w:val="24"/>
        </w:rPr>
        <w:t xml:space="preserve">całkowitą wartością za nadzór inwestorski na w/w zadaniu (17 786,00 zł), a kwotą dofinansowania za nadzór inwestorski  (11 503,06 zł) stanowi kwotę 6 289,94 zł. </w:t>
      </w:r>
    </w:p>
    <w:p w14:paraId="2961C2C7" w14:textId="46D5B4AF" w:rsidR="00F16CBE" w:rsidRDefault="00F16CBE" w:rsidP="00F16C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zapisami umowy partnerskiej kwotę tą zapewni w 50 % Lider Projektu – Gmina Ostrów </w:t>
      </w:r>
      <w:r w:rsidRPr="00F16CBE">
        <w:rPr>
          <w:b/>
          <w:bCs/>
          <w:sz w:val="24"/>
          <w:szCs w:val="24"/>
        </w:rPr>
        <w:t>3 141,47 zł</w:t>
      </w:r>
      <w:r>
        <w:rPr>
          <w:sz w:val="24"/>
          <w:szCs w:val="24"/>
        </w:rPr>
        <w:t xml:space="preserve"> </w:t>
      </w:r>
      <w:r w:rsidR="00C5432C">
        <w:rPr>
          <w:sz w:val="24"/>
          <w:szCs w:val="24"/>
        </w:rPr>
        <w:t xml:space="preserve"> (50% z kwoty 6 289,94 zł) </w:t>
      </w:r>
      <w:r>
        <w:rPr>
          <w:sz w:val="24"/>
          <w:szCs w:val="24"/>
        </w:rPr>
        <w:t>i w 50% Partner Projektu Powiat Ropczycko-Sędziszowski</w:t>
      </w:r>
      <w:r w:rsidR="00C5432C">
        <w:rPr>
          <w:sz w:val="24"/>
          <w:szCs w:val="24"/>
        </w:rPr>
        <w:t xml:space="preserve"> </w:t>
      </w:r>
      <w:r w:rsidR="00C5432C" w:rsidRPr="00C5432C">
        <w:rPr>
          <w:b/>
          <w:bCs/>
          <w:sz w:val="24"/>
          <w:szCs w:val="24"/>
        </w:rPr>
        <w:t>3 141,47 zł</w:t>
      </w:r>
      <w:r w:rsidR="00C5432C">
        <w:rPr>
          <w:b/>
          <w:bCs/>
          <w:sz w:val="24"/>
          <w:szCs w:val="24"/>
        </w:rPr>
        <w:t xml:space="preserve"> </w:t>
      </w:r>
      <w:r w:rsidR="00C5432C">
        <w:rPr>
          <w:sz w:val="24"/>
          <w:szCs w:val="24"/>
        </w:rPr>
        <w:t>(50% z kwoty 6 289,94 zł).</w:t>
      </w:r>
    </w:p>
    <w:p w14:paraId="1FC15C9B" w14:textId="2A132356" w:rsidR="00C0167B" w:rsidRPr="00C5432C" w:rsidRDefault="00C0167B" w:rsidP="00F16CBE">
      <w:pPr>
        <w:ind w:firstLine="708"/>
        <w:jc w:val="both"/>
        <w:rPr>
          <w:sz w:val="24"/>
          <w:szCs w:val="24"/>
        </w:rPr>
      </w:pPr>
    </w:p>
    <w:p w14:paraId="61E8EFAC" w14:textId="77777777" w:rsidR="00F16CBE" w:rsidRPr="00F16CBE" w:rsidRDefault="00F16CBE" w:rsidP="00F16CBE">
      <w:pPr>
        <w:ind w:firstLine="708"/>
        <w:jc w:val="both"/>
        <w:rPr>
          <w:sz w:val="24"/>
          <w:szCs w:val="24"/>
        </w:rPr>
      </w:pPr>
    </w:p>
    <w:p w14:paraId="745273AF" w14:textId="77777777" w:rsidR="00A80FAD" w:rsidRPr="009B19C4" w:rsidRDefault="00A80FAD" w:rsidP="00D22EF0">
      <w:pPr>
        <w:jc w:val="both"/>
        <w:rPr>
          <w:sz w:val="20"/>
          <w:szCs w:val="20"/>
        </w:rPr>
      </w:pPr>
    </w:p>
    <w:p w14:paraId="1A2CFBFC" w14:textId="77777777" w:rsidR="00B27191" w:rsidRPr="009E1617" w:rsidRDefault="00B27191" w:rsidP="00D22EF0">
      <w:pPr>
        <w:jc w:val="both"/>
        <w:rPr>
          <w:sz w:val="24"/>
          <w:szCs w:val="24"/>
        </w:rPr>
      </w:pPr>
    </w:p>
    <w:p w14:paraId="1A6673BC" w14:textId="77777777" w:rsidR="00826C99" w:rsidRPr="00DF0EF7" w:rsidRDefault="00826C99" w:rsidP="00826C99">
      <w:pPr>
        <w:spacing w:after="12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shd w:val="clear" w:color="auto" w:fill="FFFFFF"/>
          <w:lang w:eastAsia="pl-PL"/>
        </w:rPr>
      </w:pPr>
    </w:p>
    <w:p w14:paraId="4CE57CFF" w14:textId="77777777" w:rsidR="00B27191" w:rsidRPr="009E1617" w:rsidRDefault="00B27191" w:rsidP="00D22EF0">
      <w:pPr>
        <w:jc w:val="both"/>
        <w:rPr>
          <w:sz w:val="24"/>
          <w:szCs w:val="24"/>
        </w:rPr>
      </w:pPr>
    </w:p>
    <w:sectPr w:rsidR="00B27191" w:rsidRPr="009E1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1E75" w14:textId="77777777" w:rsidR="00853B39" w:rsidRDefault="00853B39" w:rsidP="00DC5EBB">
      <w:pPr>
        <w:spacing w:after="0" w:line="240" w:lineRule="auto"/>
      </w:pPr>
      <w:r>
        <w:separator/>
      </w:r>
    </w:p>
  </w:endnote>
  <w:endnote w:type="continuationSeparator" w:id="0">
    <w:p w14:paraId="482A0FFB" w14:textId="77777777" w:rsidR="00853B39" w:rsidRDefault="00853B39" w:rsidP="00DC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3E5B" w14:textId="77777777" w:rsidR="00853B39" w:rsidRDefault="00853B39" w:rsidP="00DC5EBB">
      <w:pPr>
        <w:spacing w:after="0" w:line="240" w:lineRule="auto"/>
      </w:pPr>
      <w:r>
        <w:separator/>
      </w:r>
    </w:p>
  </w:footnote>
  <w:footnote w:type="continuationSeparator" w:id="0">
    <w:p w14:paraId="34C1D377" w14:textId="77777777" w:rsidR="00853B39" w:rsidRDefault="00853B39" w:rsidP="00DC5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650"/>
    <w:multiLevelType w:val="hybridMultilevel"/>
    <w:tmpl w:val="3A868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6AE"/>
    <w:multiLevelType w:val="hybridMultilevel"/>
    <w:tmpl w:val="EA38F92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125BE6"/>
    <w:multiLevelType w:val="hybridMultilevel"/>
    <w:tmpl w:val="CBD2C37E"/>
    <w:lvl w:ilvl="0" w:tplc="845AE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C01041"/>
    <w:multiLevelType w:val="hybridMultilevel"/>
    <w:tmpl w:val="5374DD38"/>
    <w:lvl w:ilvl="0" w:tplc="17EAA9B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87401169">
    <w:abstractNumId w:val="0"/>
  </w:num>
  <w:num w:numId="2" w16cid:durableId="129245804">
    <w:abstractNumId w:val="1"/>
  </w:num>
  <w:num w:numId="3" w16cid:durableId="885221152">
    <w:abstractNumId w:val="3"/>
  </w:num>
  <w:num w:numId="4" w16cid:durableId="104301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29"/>
    <w:rsid w:val="0008767E"/>
    <w:rsid w:val="000A6CCA"/>
    <w:rsid w:val="000E6B86"/>
    <w:rsid w:val="00142A0C"/>
    <w:rsid w:val="00147351"/>
    <w:rsid w:val="00162DC4"/>
    <w:rsid w:val="001722E5"/>
    <w:rsid w:val="001A65CD"/>
    <w:rsid w:val="001E321D"/>
    <w:rsid w:val="001E6ADA"/>
    <w:rsid w:val="001F1F29"/>
    <w:rsid w:val="002138BF"/>
    <w:rsid w:val="002144DB"/>
    <w:rsid w:val="00263978"/>
    <w:rsid w:val="00281069"/>
    <w:rsid w:val="002B3758"/>
    <w:rsid w:val="002D65D2"/>
    <w:rsid w:val="002F5C82"/>
    <w:rsid w:val="00337BEE"/>
    <w:rsid w:val="00341670"/>
    <w:rsid w:val="0037003B"/>
    <w:rsid w:val="003E2F2B"/>
    <w:rsid w:val="00416111"/>
    <w:rsid w:val="0045037B"/>
    <w:rsid w:val="00463778"/>
    <w:rsid w:val="00506F46"/>
    <w:rsid w:val="0051228A"/>
    <w:rsid w:val="005324BF"/>
    <w:rsid w:val="0056325B"/>
    <w:rsid w:val="0060270A"/>
    <w:rsid w:val="00612F63"/>
    <w:rsid w:val="00634928"/>
    <w:rsid w:val="0063516A"/>
    <w:rsid w:val="0068274E"/>
    <w:rsid w:val="00743E07"/>
    <w:rsid w:val="00751699"/>
    <w:rsid w:val="00777432"/>
    <w:rsid w:val="0078076E"/>
    <w:rsid w:val="007D7404"/>
    <w:rsid w:val="00800BF8"/>
    <w:rsid w:val="00826C99"/>
    <w:rsid w:val="008276BB"/>
    <w:rsid w:val="00827B2A"/>
    <w:rsid w:val="00853B39"/>
    <w:rsid w:val="00884D8F"/>
    <w:rsid w:val="008A4CC6"/>
    <w:rsid w:val="008C45AD"/>
    <w:rsid w:val="008F6105"/>
    <w:rsid w:val="00924EA8"/>
    <w:rsid w:val="009468A6"/>
    <w:rsid w:val="00951AA8"/>
    <w:rsid w:val="00967C9B"/>
    <w:rsid w:val="00991B1D"/>
    <w:rsid w:val="009B03F3"/>
    <w:rsid w:val="009B19C4"/>
    <w:rsid w:val="009D6170"/>
    <w:rsid w:val="009E1246"/>
    <w:rsid w:val="009E1617"/>
    <w:rsid w:val="009E6844"/>
    <w:rsid w:val="00A059D5"/>
    <w:rsid w:val="00A1777E"/>
    <w:rsid w:val="00A25104"/>
    <w:rsid w:val="00A377ED"/>
    <w:rsid w:val="00A6131F"/>
    <w:rsid w:val="00A7659A"/>
    <w:rsid w:val="00A80FAD"/>
    <w:rsid w:val="00AA0976"/>
    <w:rsid w:val="00AF6995"/>
    <w:rsid w:val="00B27191"/>
    <w:rsid w:val="00B4181E"/>
    <w:rsid w:val="00B72DD2"/>
    <w:rsid w:val="00BA019C"/>
    <w:rsid w:val="00BF7189"/>
    <w:rsid w:val="00C0167B"/>
    <w:rsid w:val="00C06EE9"/>
    <w:rsid w:val="00C15FD5"/>
    <w:rsid w:val="00C278E9"/>
    <w:rsid w:val="00C40E5D"/>
    <w:rsid w:val="00C53D13"/>
    <w:rsid w:val="00C5432C"/>
    <w:rsid w:val="00CF0298"/>
    <w:rsid w:val="00D22EF0"/>
    <w:rsid w:val="00D34F5A"/>
    <w:rsid w:val="00D44493"/>
    <w:rsid w:val="00D660BF"/>
    <w:rsid w:val="00D7411F"/>
    <w:rsid w:val="00D83C82"/>
    <w:rsid w:val="00DA1BA9"/>
    <w:rsid w:val="00DB20F6"/>
    <w:rsid w:val="00DC0A1F"/>
    <w:rsid w:val="00DC5EBB"/>
    <w:rsid w:val="00DF0B84"/>
    <w:rsid w:val="00E24B65"/>
    <w:rsid w:val="00E47528"/>
    <w:rsid w:val="00E56DDF"/>
    <w:rsid w:val="00E56FB2"/>
    <w:rsid w:val="00E93FBF"/>
    <w:rsid w:val="00EC19DE"/>
    <w:rsid w:val="00F0219D"/>
    <w:rsid w:val="00F06E25"/>
    <w:rsid w:val="00F16CBE"/>
    <w:rsid w:val="00F36A68"/>
    <w:rsid w:val="00F4139C"/>
    <w:rsid w:val="00FA16C4"/>
    <w:rsid w:val="00FD5460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AC0C"/>
  <w15:chartTrackingRefBased/>
  <w15:docId w15:val="{8A0469D8-8BD9-441F-9F27-0695547A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20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E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E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Bogumił Surman</cp:lastModifiedBy>
  <cp:revision>72</cp:revision>
  <cp:lastPrinted>2025-12-04T06:45:00Z</cp:lastPrinted>
  <dcterms:created xsi:type="dcterms:W3CDTF">2018-02-06T11:32:00Z</dcterms:created>
  <dcterms:modified xsi:type="dcterms:W3CDTF">2025-12-08T11:28:00Z</dcterms:modified>
</cp:coreProperties>
</file>