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3086B" w14:textId="48A98463" w:rsidR="00D24D44" w:rsidRDefault="00665CE7" w:rsidP="00665CE7">
      <w:pPr>
        <w:jc w:val="center"/>
        <w:rPr>
          <w:rFonts w:ascii="Times New Roman" w:hAnsi="Times New Roman" w:cs="Times New Roman"/>
        </w:rPr>
      </w:pPr>
      <w:r w:rsidRPr="00665CE7">
        <w:br/>
      </w:r>
      <w:r w:rsidRPr="00D24D44">
        <w:rPr>
          <w:rFonts w:ascii="Times New Roman" w:hAnsi="Times New Roman" w:cs="Times New Roman"/>
          <w:b/>
          <w:bCs/>
        </w:rPr>
        <w:t xml:space="preserve">Uchwała </w:t>
      </w:r>
      <w:r w:rsidR="0015530E">
        <w:rPr>
          <w:rFonts w:ascii="Times New Roman" w:hAnsi="Times New Roman" w:cs="Times New Roman"/>
          <w:b/>
          <w:bCs/>
        </w:rPr>
        <w:t xml:space="preserve">Nr </w:t>
      </w:r>
      <w:r w:rsidRPr="00D24D44">
        <w:rPr>
          <w:rFonts w:ascii="Times New Roman" w:hAnsi="Times New Roman" w:cs="Times New Roman"/>
          <w:b/>
          <w:bCs/>
        </w:rPr>
        <w:t>…………..</w:t>
      </w:r>
      <w:r w:rsidRPr="00D24D44">
        <w:rPr>
          <w:rFonts w:ascii="Times New Roman" w:hAnsi="Times New Roman" w:cs="Times New Roman"/>
        </w:rPr>
        <w:br/>
      </w:r>
      <w:r w:rsidRPr="00D24D44">
        <w:rPr>
          <w:rFonts w:ascii="Times New Roman" w:hAnsi="Times New Roman" w:cs="Times New Roman"/>
          <w:b/>
          <w:bCs/>
        </w:rPr>
        <w:t xml:space="preserve">Rady Gminy w </w:t>
      </w:r>
      <w:r w:rsidR="00476851" w:rsidRPr="00D24D44">
        <w:rPr>
          <w:rFonts w:ascii="Times New Roman" w:hAnsi="Times New Roman" w:cs="Times New Roman"/>
          <w:b/>
          <w:bCs/>
        </w:rPr>
        <w:t>Ostrowie</w:t>
      </w:r>
      <w:r w:rsidRPr="00D24D44">
        <w:rPr>
          <w:rFonts w:ascii="Times New Roman" w:hAnsi="Times New Roman" w:cs="Times New Roman"/>
        </w:rPr>
        <w:br/>
      </w:r>
    </w:p>
    <w:p w14:paraId="2723458B" w14:textId="7CD92CA7" w:rsidR="00665CE7" w:rsidRDefault="00665CE7" w:rsidP="00665CE7">
      <w:pPr>
        <w:jc w:val="center"/>
        <w:rPr>
          <w:rFonts w:ascii="Times New Roman" w:hAnsi="Times New Roman" w:cs="Times New Roman"/>
        </w:rPr>
      </w:pPr>
      <w:r w:rsidRPr="00D24D44">
        <w:rPr>
          <w:rFonts w:ascii="Times New Roman" w:hAnsi="Times New Roman" w:cs="Times New Roman"/>
        </w:rPr>
        <w:t xml:space="preserve">z dnia </w:t>
      </w:r>
      <w:r w:rsidR="00476851" w:rsidRPr="00D24D44">
        <w:rPr>
          <w:rFonts w:ascii="Times New Roman" w:hAnsi="Times New Roman" w:cs="Times New Roman"/>
        </w:rPr>
        <w:t>29</w:t>
      </w:r>
      <w:r w:rsidRPr="00D24D44">
        <w:rPr>
          <w:rFonts w:ascii="Times New Roman" w:hAnsi="Times New Roman" w:cs="Times New Roman"/>
        </w:rPr>
        <w:t xml:space="preserve"> września 2025 r.</w:t>
      </w:r>
    </w:p>
    <w:p w14:paraId="741EECBE" w14:textId="77777777" w:rsidR="00D24D44" w:rsidRDefault="00D24D44" w:rsidP="00665CE7">
      <w:pPr>
        <w:jc w:val="center"/>
        <w:rPr>
          <w:rFonts w:ascii="Times New Roman" w:hAnsi="Times New Roman" w:cs="Times New Roman"/>
        </w:rPr>
      </w:pPr>
    </w:p>
    <w:p w14:paraId="31ABF157" w14:textId="77777777" w:rsidR="00D24D44" w:rsidRPr="00D24D44" w:rsidRDefault="00D24D44" w:rsidP="00665CE7">
      <w:pPr>
        <w:jc w:val="center"/>
        <w:rPr>
          <w:rFonts w:ascii="Times New Roman" w:hAnsi="Times New Roman" w:cs="Times New Roman"/>
        </w:rPr>
      </w:pPr>
    </w:p>
    <w:p w14:paraId="0F2FBB98" w14:textId="06B02081" w:rsidR="00665CE7" w:rsidRPr="00D24D44" w:rsidRDefault="0015530E" w:rsidP="00665CE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 sprawie zmiany </w:t>
      </w:r>
      <w:r w:rsidR="00665CE7" w:rsidRPr="00D24D44">
        <w:rPr>
          <w:rFonts w:ascii="Times New Roman" w:hAnsi="Times New Roman" w:cs="Times New Roman"/>
          <w:b/>
          <w:bCs/>
        </w:rPr>
        <w:t>uchwał</w:t>
      </w:r>
      <w:r w:rsidR="00A728F6">
        <w:rPr>
          <w:rFonts w:ascii="Times New Roman" w:hAnsi="Times New Roman" w:cs="Times New Roman"/>
          <w:b/>
          <w:bCs/>
        </w:rPr>
        <w:t>y</w:t>
      </w:r>
      <w:r w:rsidR="00665CE7" w:rsidRPr="00D24D44">
        <w:rPr>
          <w:rFonts w:ascii="Times New Roman" w:hAnsi="Times New Roman" w:cs="Times New Roman"/>
          <w:b/>
          <w:bCs/>
        </w:rPr>
        <w:t xml:space="preserve"> </w:t>
      </w:r>
      <w:r w:rsidR="00A728F6">
        <w:rPr>
          <w:rFonts w:ascii="Times New Roman" w:hAnsi="Times New Roman" w:cs="Times New Roman"/>
          <w:b/>
          <w:bCs/>
        </w:rPr>
        <w:t>N</w:t>
      </w:r>
      <w:r w:rsidR="00665CE7" w:rsidRPr="00D24D44">
        <w:rPr>
          <w:rFonts w:ascii="Times New Roman" w:hAnsi="Times New Roman" w:cs="Times New Roman"/>
          <w:b/>
          <w:bCs/>
        </w:rPr>
        <w:t>r X</w:t>
      </w:r>
      <w:r w:rsidR="00476851" w:rsidRPr="00D24D44">
        <w:rPr>
          <w:rFonts w:ascii="Times New Roman" w:hAnsi="Times New Roman" w:cs="Times New Roman"/>
          <w:b/>
          <w:bCs/>
        </w:rPr>
        <w:t>IX</w:t>
      </w:r>
      <w:r w:rsidR="00665CE7" w:rsidRPr="00D24D44">
        <w:rPr>
          <w:rFonts w:ascii="Times New Roman" w:hAnsi="Times New Roman" w:cs="Times New Roman"/>
          <w:b/>
          <w:bCs/>
        </w:rPr>
        <w:t>/1</w:t>
      </w:r>
      <w:r w:rsidR="00476851" w:rsidRPr="00D24D44">
        <w:rPr>
          <w:rFonts w:ascii="Times New Roman" w:hAnsi="Times New Roman" w:cs="Times New Roman"/>
          <w:b/>
          <w:bCs/>
        </w:rPr>
        <w:t>12</w:t>
      </w:r>
      <w:r w:rsidR="00665CE7" w:rsidRPr="00D24D44">
        <w:rPr>
          <w:rFonts w:ascii="Times New Roman" w:hAnsi="Times New Roman" w:cs="Times New Roman"/>
          <w:b/>
          <w:bCs/>
        </w:rPr>
        <w:t xml:space="preserve">/25 Rady Gminy w </w:t>
      </w:r>
      <w:r w:rsidR="00476851" w:rsidRPr="00D24D44">
        <w:rPr>
          <w:rFonts w:ascii="Times New Roman" w:hAnsi="Times New Roman" w:cs="Times New Roman"/>
          <w:b/>
          <w:bCs/>
        </w:rPr>
        <w:t>Ostrowie</w:t>
      </w:r>
      <w:r w:rsidR="00665CE7" w:rsidRPr="00D24D44">
        <w:rPr>
          <w:rFonts w:ascii="Times New Roman" w:hAnsi="Times New Roman" w:cs="Times New Roman"/>
          <w:b/>
          <w:bCs/>
        </w:rPr>
        <w:t xml:space="preserve"> z dnia 2</w:t>
      </w:r>
      <w:r w:rsidR="00476851" w:rsidRPr="00D24D44">
        <w:rPr>
          <w:rFonts w:ascii="Times New Roman" w:hAnsi="Times New Roman" w:cs="Times New Roman"/>
          <w:b/>
          <w:bCs/>
        </w:rPr>
        <w:t>7</w:t>
      </w:r>
      <w:r w:rsidR="00665CE7" w:rsidRPr="00D24D44">
        <w:rPr>
          <w:rFonts w:ascii="Times New Roman" w:hAnsi="Times New Roman" w:cs="Times New Roman"/>
          <w:b/>
          <w:bCs/>
        </w:rPr>
        <w:t>sierpnia 202</w:t>
      </w:r>
      <w:r w:rsidR="00365CEB" w:rsidRPr="00D24D44">
        <w:rPr>
          <w:rFonts w:ascii="Times New Roman" w:hAnsi="Times New Roman" w:cs="Times New Roman"/>
          <w:b/>
          <w:bCs/>
        </w:rPr>
        <w:t>5</w:t>
      </w:r>
      <w:r w:rsidR="00665CE7" w:rsidRPr="00D24D44">
        <w:rPr>
          <w:rFonts w:ascii="Times New Roman" w:hAnsi="Times New Roman" w:cs="Times New Roman"/>
          <w:b/>
          <w:bCs/>
        </w:rPr>
        <w:t>r.</w:t>
      </w:r>
    </w:p>
    <w:p w14:paraId="118F75D0" w14:textId="77777777" w:rsidR="00665CE7" w:rsidRPr="00D24D44" w:rsidRDefault="00665CE7" w:rsidP="00665CE7">
      <w:pPr>
        <w:jc w:val="both"/>
        <w:rPr>
          <w:rFonts w:ascii="Times New Roman" w:hAnsi="Times New Roman" w:cs="Times New Roman"/>
          <w:b/>
          <w:bCs/>
        </w:rPr>
      </w:pPr>
    </w:p>
    <w:p w14:paraId="353C5E62" w14:textId="39B980F9" w:rsidR="00665CE7" w:rsidRPr="00D24D44" w:rsidRDefault="00665CE7" w:rsidP="004352C0">
      <w:pPr>
        <w:ind w:firstLine="708"/>
        <w:jc w:val="both"/>
        <w:rPr>
          <w:rFonts w:ascii="Times New Roman" w:hAnsi="Times New Roman" w:cs="Times New Roman"/>
        </w:rPr>
      </w:pPr>
      <w:r w:rsidRPr="00D24D44">
        <w:rPr>
          <w:rFonts w:ascii="Times New Roman" w:hAnsi="Times New Roman" w:cs="Times New Roman"/>
        </w:rPr>
        <w:t>Na podstawie art. 18 ust. 2 pkt 12 ustawy z dnia 8 marca 1990 r. o samorządzie gminnym (Dz. U. z 202</w:t>
      </w:r>
      <w:r w:rsidR="00956FA7">
        <w:rPr>
          <w:rFonts w:ascii="Times New Roman" w:hAnsi="Times New Roman" w:cs="Times New Roman"/>
        </w:rPr>
        <w:t>5</w:t>
      </w:r>
      <w:r w:rsidRPr="00D24D44">
        <w:rPr>
          <w:rFonts w:ascii="Times New Roman" w:hAnsi="Times New Roman" w:cs="Times New Roman"/>
        </w:rPr>
        <w:t xml:space="preserve">r. poz. </w:t>
      </w:r>
      <w:r w:rsidR="00956FA7">
        <w:rPr>
          <w:rFonts w:ascii="Times New Roman" w:hAnsi="Times New Roman" w:cs="Times New Roman"/>
        </w:rPr>
        <w:t>1153</w:t>
      </w:r>
      <w:r w:rsidRPr="00D24D44">
        <w:rPr>
          <w:rFonts w:ascii="Times New Roman" w:hAnsi="Times New Roman" w:cs="Times New Roman"/>
        </w:rPr>
        <w:t xml:space="preserve">) Rada Gminy w </w:t>
      </w:r>
      <w:r w:rsidR="00365CEB" w:rsidRPr="00D24D44">
        <w:rPr>
          <w:rFonts w:ascii="Times New Roman" w:hAnsi="Times New Roman" w:cs="Times New Roman"/>
        </w:rPr>
        <w:t>Ostrowie</w:t>
      </w:r>
      <w:r w:rsidRPr="00D24D44">
        <w:rPr>
          <w:rFonts w:ascii="Times New Roman" w:hAnsi="Times New Roman" w:cs="Times New Roman"/>
        </w:rPr>
        <w:t xml:space="preserve"> uchwala, co następuje:</w:t>
      </w:r>
    </w:p>
    <w:p w14:paraId="653BD89C" w14:textId="77777777" w:rsidR="00D24D44" w:rsidRDefault="00D24D44" w:rsidP="004352C0">
      <w:pPr>
        <w:jc w:val="both"/>
        <w:rPr>
          <w:rFonts w:ascii="Times New Roman" w:hAnsi="Times New Roman" w:cs="Times New Roman"/>
          <w:b/>
          <w:bCs/>
        </w:rPr>
      </w:pPr>
    </w:p>
    <w:p w14:paraId="67FD96DD" w14:textId="65E2E849" w:rsidR="00665CE7" w:rsidRDefault="00665CE7" w:rsidP="004352C0">
      <w:pPr>
        <w:ind w:firstLine="708"/>
        <w:jc w:val="both"/>
        <w:rPr>
          <w:rFonts w:ascii="Times New Roman" w:hAnsi="Times New Roman" w:cs="Times New Roman"/>
        </w:rPr>
      </w:pPr>
      <w:r w:rsidRPr="00D24D44">
        <w:rPr>
          <w:rFonts w:ascii="Times New Roman" w:hAnsi="Times New Roman" w:cs="Times New Roman"/>
          <w:b/>
          <w:bCs/>
        </w:rPr>
        <w:t>§ 1.</w:t>
      </w:r>
      <w:r w:rsidR="00D24D44">
        <w:rPr>
          <w:rFonts w:ascii="Times New Roman" w:hAnsi="Times New Roman" w:cs="Times New Roman"/>
        </w:rPr>
        <w:t xml:space="preserve"> </w:t>
      </w:r>
      <w:r w:rsidRPr="00D24D44">
        <w:rPr>
          <w:rFonts w:ascii="Times New Roman" w:hAnsi="Times New Roman" w:cs="Times New Roman"/>
        </w:rPr>
        <w:t xml:space="preserve">W uchwale </w:t>
      </w:r>
      <w:r w:rsidR="00C11546">
        <w:rPr>
          <w:rFonts w:ascii="Times New Roman" w:hAnsi="Times New Roman" w:cs="Times New Roman"/>
        </w:rPr>
        <w:t>N</w:t>
      </w:r>
      <w:r w:rsidRPr="00D24D44">
        <w:rPr>
          <w:rFonts w:ascii="Times New Roman" w:hAnsi="Times New Roman" w:cs="Times New Roman"/>
        </w:rPr>
        <w:t>r X</w:t>
      </w:r>
      <w:r w:rsidR="00365CEB" w:rsidRPr="00D24D44">
        <w:rPr>
          <w:rFonts w:ascii="Times New Roman" w:hAnsi="Times New Roman" w:cs="Times New Roman"/>
        </w:rPr>
        <w:t>IX</w:t>
      </w:r>
      <w:r w:rsidRPr="00D24D44">
        <w:rPr>
          <w:rFonts w:ascii="Times New Roman" w:hAnsi="Times New Roman" w:cs="Times New Roman"/>
        </w:rPr>
        <w:t>/1</w:t>
      </w:r>
      <w:r w:rsidR="00365CEB" w:rsidRPr="00D24D44">
        <w:rPr>
          <w:rFonts w:ascii="Times New Roman" w:hAnsi="Times New Roman" w:cs="Times New Roman"/>
        </w:rPr>
        <w:t>12</w:t>
      </w:r>
      <w:r w:rsidRPr="00D24D44">
        <w:rPr>
          <w:rFonts w:ascii="Times New Roman" w:hAnsi="Times New Roman" w:cs="Times New Roman"/>
        </w:rPr>
        <w:t xml:space="preserve">/25 Rady Gminy w </w:t>
      </w:r>
      <w:r w:rsidR="00365CEB" w:rsidRPr="00D24D44">
        <w:rPr>
          <w:rFonts w:ascii="Times New Roman" w:hAnsi="Times New Roman" w:cs="Times New Roman"/>
        </w:rPr>
        <w:t>Ostrowie</w:t>
      </w:r>
      <w:r w:rsidRPr="00D24D44">
        <w:rPr>
          <w:rFonts w:ascii="Times New Roman" w:hAnsi="Times New Roman" w:cs="Times New Roman"/>
        </w:rPr>
        <w:t xml:space="preserve"> z dnia 2</w:t>
      </w:r>
      <w:r w:rsidR="00365CEB" w:rsidRPr="00D24D44">
        <w:rPr>
          <w:rFonts w:ascii="Times New Roman" w:hAnsi="Times New Roman" w:cs="Times New Roman"/>
        </w:rPr>
        <w:t>7</w:t>
      </w:r>
      <w:r w:rsidRPr="00D24D44">
        <w:rPr>
          <w:rFonts w:ascii="Times New Roman" w:hAnsi="Times New Roman" w:cs="Times New Roman"/>
        </w:rPr>
        <w:t xml:space="preserve"> sierpnia 2025r. </w:t>
      </w:r>
      <w:r w:rsidR="0016775F">
        <w:rPr>
          <w:rFonts w:ascii="Times New Roman" w:hAnsi="Times New Roman" w:cs="Times New Roman"/>
        </w:rPr>
        <w:t>w </w:t>
      </w:r>
      <w:r w:rsidR="00C11546" w:rsidRPr="004352C0">
        <w:rPr>
          <w:rFonts w:ascii="Times New Roman" w:hAnsi="Times New Roman" w:cs="Times New Roman"/>
        </w:rPr>
        <w:t>sprawie wyrażenia zgody na zawarcie porozumienia partnerskiego w ramach realizacji projektu nr KPOD.03.12-IP.05-0069/24 pn. „Klaster Ropczycko-Dębicki inicjatorem rozwoju lokalnych odnawialnych źródeł energii”</w:t>
      </w:r>
      <w:r w:rsidR="004352C0">
        <w:rPr>
          <w:rFonts w:ascii="Times New Roman" w:hAnsi="Times New Roman" w:cs="Times New Roman"/>
        </w:rPr>
        <w:t>,</w:t>
      </w:r>
      <w:r w:rsidR="00C11546">
        <w:rPr>
          <w:rFonts w:ascii="Times New Roman" w:hAnsi="Times New Roman" w:cs="Times New Roman"/>
          <w:b/>
          <w:bCs/>
        </w:rPr>
        <w:t xml:space="preserve"> </w:t>
      </w:r>
      <w:r w:rsidRPr="00D24D44">
        <w:rPr>
          <w:rFonts w:ascii="Times New Roman" w:hAnsi="Times New Roman" w:cs="Times New Roman"/>
        </w:rPr>
        <w:t>uchyla się § 3.</w:t>
      </w:r>
    </w:p>
    <w:p w14:paraId="3C1E37C9" w14:textId="77777777" w:rsidR="00D24D44" w:rsidRPr="00D24D44" w:rsidRDefault="00D24D44" w:rsidP="004352C0">
      <w:pPr>
        <w:ind w:firstLine="708"/>
        <w:jc w:val="both"/>
        <w:rPr>
          <w:rFonts w:ascii="Times New Roman" w:hAnsi="Times New Roman" w:cs="Times New Roman"/>
        </w:rPr>
      </w:pPr>
    </w:p>
    <w:p w14:paraId="06917E25" w14:textId="25C5832B" w:rsidR="00665CE7" w:rsidRPr="00D24D44" w:rsidRDefault="00665CE7" w:rsidP="004352C0">
      <w:pPr>
        <w:ind w:firstLine="708"/>
        <w:jc w:val="both"/>
        <w:rPr>
          <w:rFonts w:ascii="Times New Roman" w:hAnsi="Times New Roman" w:cs="Times New Roman"/>
        </w:rPr>
      </w:pPr>
      <w:r w:rsidRPr="00D24D44">
        <w:rPr>
          <w:rFonts w:ascii="Times New Roman" w:hAnsi="Times New Roman" w:cs="Times New Roman"/>
          <w:b/>
          <w:bCs/>
        </w:rPr>
        <w:t>§ 2.</w:t>
      </w:r>
      <w:r w:rsidR="00D24D44">
        <w:rPr>
          <w:rFonts w:ascii="Times New Roman" w:hAnsi="Times New Roman" w:cs="Times New Roman"/>
        </w:rPr>
        <w:t xml:space="preserve"> </w:t>
      </w:r>
      <w:r w:rsidRPr="00D24D44">
        <w:rPr>
          <w:rFonts w:ascii="Times New Roman" w:hAnsi="Times New Roman" w:cs="Times New Roman"/>
        </w:rPr>
        <w:t xml:space="preserve">Wykonanie uchwały powierza się Wójtowi Gminy </w:t>
      </w:r>
      <w:r w:rsidR="004352C0">
        <w:rPr>
          <w:rFonts w:ascii="Times New Roman" w:hAnsi="Times New Roman" w:cs="Times New Roman"/>
        </w:rPr>
        <w:t>Ostrów</w:t>
      </w:r>
      <w:r w:rsidRPr="00D24D44">
        <w:rPr>
          <w:rFonts w:ascii="Times New Roman" w:hAnsi="Times New Roman" w:cs="Times New Roman"/>
        </w:rPr>
        <w:t>.</w:t>
      </w:r>
    </w:p>
    <w:p w14:paraId="0A4D137B" w14:textId="77777777" w:rsidR="00D24D44" w:rsidRDefault="00D24D44" w:rsidP="004352C0">
      <w:pPr>
        <w:jc w:val="both"/>
        <w:rPr>
          <w:rFonts w:ascii="Times New Roman" w:hAnsi="Times New Roman" w:cs="Times New Roman"/>
          <w:b/>
          <w:bCs/>
        </w:rPr>
      </w:pPr>
    </w:p>
    <w:p w14:paraId="16A10D76" w14:textId="3FDF3138" w:rsidR="00665CE7" w:rsidRPr="00D24D44" w:rsidRDefault="00665CE7" w:rsidP="004352C0">
      <w:pPr>
        <w:ind w:firstLine="708"/>
        <w:jc w:val="both"/>
        <w:rPr>
          <w:rFonts w:ascii="Times New Roman" w:hAnsi="Times New Roman" w:cs="Times New Roman"/>
        </w:rPr>
      </w:pPr>
      <w:r w:rsidRPr="00D24D44">
        <w:rPr>
          <w:rFonts w:ascii="Times New Roman" w:hAnsi="Times New Roman" w:cs="Times New Roman"/>
          <w:b/>
          <w:bCs/>
        </w:rPr>
        <w:t>§ 3.</w:t>
      </w:r>
      <w:r w:rsidR="00D24D44">
        <w:rPr>
          <w:rFonts w:ascii="Times New Roman" w:hAnsi="Times New Roman" w:cs="Times New Roman"/>
        </w:rPr>
        <w:t xml:space="preserve"> </w:t>
      </w:r>
      <w:r w:rsidRPr="00D24D44">
        <w:rPr>
          <w:rFonts w:ascii="Times New Roman" w:hAnsi="Times New Roman" w:cs="Times New Roman"/>
        </w:rPr>
        <w:t>Uchwała wchodzi w życie z dniem podjęcia.</w:t>
      </w:r>
      <w:bookmarkStart w:id="0" w:name="_GoBack"/>
      <w:bookmarkEnd w:id="0"/>
    </w:p>
    <w:p w14:paraId="5BA2EC9A" w14:textId="77777777" w:rsidR="000A5F75" w:rsidRPr="00D24D44" w:rsidRDefault="000A5F75" w:rsidP="004352C0">
      <w:pPr>
        <w:jc w:val="both"/>
        <w:rPr>
          <w:rFonts w:ascii="Times New Roman" w:hAnsi="Times New Roman" w:cs="Times New Roman"/>
        </w:rPr>
      </w:pPr>
    </w:p>
    <w:p w14:paraId="1D845F10" w14:textId="77777777" w:rsidR="000A5F75" w:rsidRPr="00D24D44" w:rsidRDefault="000A5F75" w:rsidP="000A5F75">
      <w:pPr>
        <w:rPr>
          <w:rFonts w:ascii="Times New Roman" w:hAnsi="Times New Roman" w:cs="Times New Roman"/>
        </w:rPr>
      </w:pPr>
    </w:p>
    <w:p w14:paraId="76726802" w14:textId="77777777" w:rsidR="000A5F75" w:rsidRPr="00D24D44" w:rsidRDefault="000A5F75" w:rsidP="000A5F75">
      <w:pPr>
        <w:rPr>
          <w:rFonts w:ascii="Times New Roman" w:hAnsi="Times New Roman" w:cs="Times New Roman"/>
        </w:rPr>
      </w:pPr>
    </w:p>
    <w:p w14:paraId="74705CA8" w14:textId="77777777" w:rsidR="000A5F75" w:rsidRPr="00D24D44" w:rsidRDefault="000A5F75" w:rsidP="000A5F75">
      <w:pPr>
        <w:rPr>
          <w:rFonts w:ascii="Times New Roman" w:hAnsi="Times New Roman" w:cs="Times New Roman"/>
        </w:rPr>
      </w:pPr>
    </w:p>
    <w:p w14:paraId="0E8117A1" w14:textId="77777777" w:rsidR="000A5F75" w:rsidRPr="00D24D44" w:rsidRDefault="000A5F75" w:rsidP="000A5F75">
      <w:pPr>
        <w:rPr>
          <w:rFonts w:ascii="Times New Roman" w:hAnsi="Times New Roman" w:cs="Times New Roman"/>
        </w:rPr>
      </w:pPr>
    </w:p>
    <w:p w14:paraId="49E423C6" w14:textId="77777777" w:rsidR="000A5F75" w:rsidRPr="00D24D44" w:rsidRDefault="000A5F75" w:rsidP="000A5F75">
      <w:pPr>
        <w:rPr>
          <w:rFonts w:ascii="Times New Roman" w:hAnsi="Times New Roman" w:cs="Times New Roman"/>
        </w:rPr>
      </w:pPr>
    </w:p>
    <w:p w14:paraId="564E9A63" w14:textId="77777777" w:rsidR="000A5F75" w:rsidRPr="00D24D44" w:rsidRDefault="000A5F75" w:rsidP="000A5F75">
      <w:pPr>
        <w:rPr>
          <w:rFonts w:ascii="Times New Roman" w:hAnsi="Times New Roman" w:cs="Times New Roman"/>
        </w:rPr>
      </w:pPr>
    </w:p>
    <w:p w14:paraId="42DC3F27" w14:textId="77777777" w:rsidR="000A5F75" w:rsidRPr="00D24D44" w:rsidRDefault="000A5F75" w:rsidP="000A5F75">
      <w:pPr>
        <w:rPr>
          <w:rFonts w:ascii="Times New Roman" w:hAnsi="Times New Roman" w:cs="Times New Roman"/>
        </w:rPr>
      </w:pPr>
    </w:p>
    <w:p w14:paraId="52131B21" w14:textId="77777777" w:rsidR="000A5F75" w:rsidRPr="00D24D44" w:rsidRDefault="000A5F75" w:rsidP="000A5F75">
      <w:pPr>
        <w:rPr>
          <w:rFonts w:ascii="Times New Roman" w:hAnsi="Times New Roman" w:cs="Times New Roman"/>
        </w:rPr>
      </w:pPr>
    </w:p>
    <w:p w14:paraId="48410B55" w14:textId="77777777" w:rsidR="000A5F75" w:rsidRPr="00D24D44" w:rsidRDefault="000A5F75" w:rsidP="000A5F75">
      <w:pPr>
        <w:rPr>
          <w:rFonts w:ascii="Times New Roman" w:hAnsi="Times New Roman" w:cs="Times New Roman"/>
        </w:rPr>
      </w:pPr>
    </w:p>
    <w:p w14:paraId="32A0FFC5" w14:textId="77777777" w:rsidR="000A5F75" w:rsidRPr="00D24D44" w:rsidRDefault="000A5F75" w:rsidP="000A5F75">
      <w:pPr>
        <w:rPr>
          <w:rFonts w:ascii="Times New Roman" w:hAnsi="Times New Roman" w:cs="Times New Roman"/>
        </w:rPr>
      </w:pPr>
    </w:p>
    <w:p w14:paraId="686B07AE" w14:textId="61E54B26" w:rsidR="000A5F75" w:rsidRPr="00D24D44" w:rsidRDefault="000A5F75" w:rsidP="000A5F75">
      <w:pPr>
        <w:pStyle w:val="Nagwek3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D24D44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lastRenderedPageBreak/>
        <w:t>Uzasadnienie</w:t>
      </w:r>
    </w:p>
    <w:p w14:paraId="6D128037" w14:textId="17C2AA07" w:rsidR="000A5F75" w:rsidRPr="00D24D44" w:rsidRDefault="000A5F75" w:rsidP="000A5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4D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dniu 2</w:t>
      </w:r>
      <w:r w:rsidR="00ED40B0" w:rsidRPr="00D24D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</w:t>
      </w:r>
      <w:r w:rsidRPr="00D24D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sierpnia 2025 r. Rada Gminy </w:t>
      </w:r>
      <w:r w:rsidR="00ED40B0" w:rsidRPr="00D24D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Ostrowie</w:t>
      </w:r>
      <w:r w:rsidRPr="00D24D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podjęła uchwałę </w:t>
      </w:r>
      <w:r w:rsidR="009F7C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Nr</w:t>
      </w:r>
      <w:r w:rsidRPr="00D24D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X</w:t>
      </w:r>
      <w:r w:rsidR="00ED40B0" w:rsidRPr="00D24D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IX</w:t>
      </w:r>
      <w:r w:rsidRPr="00D24D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/1</w:t>
      </w:r>
      <w:r w:rsidR="00ED40B0" w:rsidRPr="00D24D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</w:t>
      </w:r>
      <w:r w:rsidRPr="00D24D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/25 w sprawie wyrażenia zgody na zawarcie porozumienia partnerskiego w ramach realizacji projektu                       nr KPOD.03.12-IP.05-0069/24 pn. „Klaster Ropczycko-Dębicki inicjatorem rozwoju lokalnych odnawialnych źródeł energii”.</w:t>
      </w:r>
    </w:p>
    <w:p w14:paraId="79CDAE4B" w14:textId="2D9D7D4C" w:rsidR="000A5F75" w:rsidRPr="00D24D44" w:rsidRDefault="000A5F75" w:rsidP="000A5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4D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dniu 05.09.2025r. organ nadzoru wszczął postępowanie w sprawie stwierdzenia nieważności § 3 przedmiotowej uchwały.</w:t>
      </w:r>
    </w:p>
    <w:p w14:paraId="62A47E3C" w14:textId="77777777" w:rsidR="000A5F75" w:rsidRPr="00D24D44" w:rsidRDefault="000A5F75" w:rsidP="000A5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4D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celu wyeliminowania wskazanej nieprawidłowości oraz uniknięcia stwierdzenia nieważności w trybie nadzorczym, zachodzi konieczność uchylenia § 3 tej uchwały.</w:t>
      </w:r>
    </w:p>
    <w:p w14:paraId="5B8BC1E6" w14:textId="0150BD3D" w:rsidR="000A5F75" w:rsidRPr="00D24D44" w:rsidRDefault="000A5F75" w:rsidP="000A5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24D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Podjęcie niniejszej uchwały jest zatem zasadne i leży w interesie Gminy </w:t>
      </w:r>
      <w:r w:rsidR="00ED40B0" w:rsidRPr="00D24D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Ostrów</w:t>
      </w:r>
      <w:r w:rsidRPr="00D24D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5A411AF" w14:textId="1B9A894C" w:rsidR="000A5F75" w:rsidRDefault="000A5F75" w:rsidP="000A5F75">
      <w:pPr>
        <w:tabs>
          <w:tab w:val="left" w:pos="4020"/>
        </w:tabs>
        <w:rPr>
          <w:rFonts w:ascii="Times New Roman" w:hAnsi="Times New Roman" w:cs="Times New Roman"/>
        </w:rPr>
      </w:pPr>
    </w:p>
    <w:p w14:paraId="7F7BDAAE" w14:textId="77777777" w:rsidR="004352C0" w:rsidRDefault="004352C0" w:rsidP="000A5F75">
      <w:pPr>
        <w:tabs>
          <w:tab w:val="left" w:pos="4020"/>
        </w:tabs>
        <w:rPr>
          <w:rFonts w:ascii="Times New Roman" w:hAnsi="Times New Roman" w:cs="Times New Roman"/>
        </w:rPr>
      </w:pPr>
    </w:p>
    <w:p w14:paraId="74DD7368" w14:textId="77777777" w:rsidR="004352C0" w:rsidRDefault="004352C0" w:rsidP="000A5F75">
      <w:pPr>
        <w:tabs>
          <w:tab w:val="left" w:pos="4020"/>
        </w:tabs>
        <w:rPr>
          <w:rFonts w:ascii="Times New Roman" w:hAnsi="Times New Roman" w:cs="Times New Roman"/>
        </w:rPr>
      </w:pPr>
    </w:p>
    <w:p w14:paraId="3BB60C8B" w14:textId="77777777" w:rsidR="004352C0" w:rsidRDefault="004352C0" w:rsidP="000A5F75">
      <w:pPr>
        <w:tabs>
          <w:tab w:val="left" w:pos="4020"/>
        </w:tabs>
        <w:rPr>
          <w:rFonts w:ascii="Times New Roman" w:hAnsi="Times New Roman" w:cs="Times New Roman"/>
        </w:rPr>
      </w:pPr>
    </w:p>
    <w:p w14:paraId="32D2D878" w14:textId="77777777" w:rsidR="004352C0" w:rsidRDefault="004352C0" w:rsidP="000A5F75">
      <w:pPr>
        <w:tabs>
          <w:tab w:val="left" w:pos="4020"/>
        </w:tabs>
        <w:rPr>
          <w:rFonts w:ascii="Times New Roman" w:hAnsi="Times New Roman" w:cs="Times New Roman"/>
        </w:rPr>
      </w:pPr>
    </w:p>
    <w:p w14:paraId="3DCADCD9" w14:textId="77777777" w:rsidR="004352C0" w:rsidRDefault="004352C0" w:rsidP="000A5F75">
      <w:pPr>
        <w:tabs>
          <w:tab w:val="left" w:pos="4020"/>
        </w:tabs>
        <w:rPr>
          <w:rFonts w:ascii="Times New Roman" w:hAnsi="Times New Roman" w:cs="Times New Roman"/>
        </w:rPr>
      </w:pPr>
    </w:p>
    <w:p w14:paraId="21C18BBF" w14:textId="77777777" w:rsidR="004352C0" w:rsidRDefault="004352C0" w:rsidP="000A5F75">
      <w:pPr>
        <w:tabs>
          <w:tab w:val="left" w:pos="4020"/>
        </w:tabs>
        <w:rPr>
          <w:rFonts w:ascii="Times New Roman" w:hAnsi="Times New Roman" w:cs="Times New Roman"/>
        </w:rPr>
      </w:pPr>
    </w:p>
    <w:p w14:paraId="2BA07CF2" w14:textId="04DA19F0" w:rsidR="004352C0" w:rsidRPr="00D24D44" w:rsidRDefault="004352C0" w:rsidP="000A5F75">
      <w:pPr>
        <w:tabs>
          <w:tab w:val="left" w:pos="4020"/>
        </w:tabs>
        <w:rPr>
          <w:rFonts w:ascii="Times New Roman" w:hAnsi="Times New Roman" w:cs="Times New Roman"/>
        </w:rPr>
      </w:pPr>
    </w:p>
    <w:sectPr w:rsidR="004352C0" w:rsidRPr="00D24D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D5031" w14:textId="77777777" w:rsidR="009A7CB2" w:rsidRDefault="009A7CB2" w:rsidP="00476851">
      <w:pPr>
        <w:spacing w:after="0" w:line="240" w:lineRule="auto"/>
      </w:pPr>
      <w:r>
        <w:separator/>
      </w:r>
    </w:p>
  </w:endnote>
  <w:endnote w:type="continuationSeparator" w:id="0">
    <w:p w14:paraId="2187D7B8" w14:textId="77777777" w:rsidR="009A7CB2" w:rsidRDefault="009A7CB2" w:rsidP="0047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EABB6" w14:textId="77777777" w:rsidR="009A7CB2" w:rsidRDefault="009A7CB2" w:rsidP="00476851">
      <w:pPr>
        <w:spacing w:after="0" w:line="240" w:lineRule="auto"/>
      </w:pPr>
      <w:r>
        <w:separator/>
      </w:r>
    </w:p>
  </w:footnote>
  <w:footnote w:type="continuationSeparator" w:id="0">
    <w:p w14:paraId="13F5E935" w14:textId="77777777" w:rsidR="009A7CB2" w:rsidRDefault="009A7CB2" w:rsidP="0047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1D534" w14:textId="54613265" w:rsidR="00476851" w:rsidRDefault="00476851" w:rsidP="00476851">
    <w:pPr>
      <w:pStyle w:val="Nagwek"/>
      <w:jc w:val="right"/>
    </w:pPr>
    <w: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E7"/>
    <w:rsid w:val="000A5F75"/>
    <w:rsid w:val="0015530E"/>
    <w:rsid w:val="0016775F"/>
    <w:rsid w:val="0026585B"/>
    <w:rsid w:val="00365CEB"/>
    <w:rsid w:val="003C532A"/>
    <w:rsid w:val="00424BD5"/>
    <w:rsid w:val="004352C0"/>
    <w:rsid w:val="00476851"/>
    <w:rsid w:val="00665CE7"/>
    <w:rsid w:val="00874975"/>
    <w:rsid w:val="00956FA7"/>
    <w:rsid w:val="009A7CB2"/>
    <w:rsid w:val="009F7CE3"/>
    <w:rsid w:val="00A10791"/>
    <w:rsid w:val="00A728F6"/>
    <w:rsid w:val="00AA0C24"/>
    <w:rsid w:val="00AA5922"/>
    <w:rsid w:val="00BB0F11"/>
    <w:rsid w:val="00BB27ED"/>
    <w:rsid w:val="00C11546"/>
    <w:rsid w:val="00D24D44"/>
    <w:rsid w:val="00D266B1"/>
    <w:rsid w:val="00ED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1B53"/>
  <w15:chartTrackingRefBased/>
  <w15:docId w15:val="{34726027-28CA-4098-B988-B5330B60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5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5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5C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5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5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5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5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5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5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5C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5C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5C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5C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5C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5C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5C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5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5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5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5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5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5C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5C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5C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5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5C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5CE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7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851"/>
  </w:style>
  <w:style w:type="paragraph" w:styleId="Stopka">
    <w:name w:val="footer"/>
    <w:basedOn w:val="Normalny"/>
    <w:link w:val="StopkaZnak"/>
    <w:uiPriority w:val="99"/>
    <w:unhideWhenUsed/>
    <w:rsid w:val="0047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851"/>
  </w:style>
  <w:style w:type="paragraph" w:styleId="Tekstdymka">
    <w:name w:val="Balloon Text"/>
    <w:basedOn w:val="Normalny"/>
    <w:link w:val="TekstdymkaZnak"/>
    <w:uiPriority w:val="99"/>
    <w:semiHidden/>
    <w:unhideWhenUsed/>
    <w:rsid w:val="00167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Barbara Ziomek</cp:lastModifiedBy>
  <cp:revision>2</cp:revision>
  <cp:lastPrinted>2025-09-22T08:41:00Z</cp:lastPrinted>
  <dcterms:created xsi:type="dcterms:W3CDTF">2025-09-22T09:09:00Z</dcterms:created>
  <dcterms:modified xsi:type="dcterms:W3CDTF">2025-09-22T09:09:00Z</dcterms:modified>
</cp:coreProperties>
</file>