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43DEA" w14:textId="77777777" w:rsidR="006D2A61" w:rsidRDefault="00DD1A44" w:rsidP="00DD1A44">
      <w:pPr>
        <w:jc w:val="center"/>
        <w:rPr>
          <w:rFonts w:ascii="Times New Roman" w:hAnsi="Times New Roman" w:cs="Times New Roman"/>
          <w:b/>
          <w:bCs/>
        </w:rPr>
      </w:pPr>
      <w:r w:rsidRPr="00DD1A44">
        <w:rPr>
          <w:rFonts w:ascii="Times New Roman" w:hAnsi="Times New Roman" w:cs="Times New Roman"/>
          <w:b/>
          <w:bCs/>
        </w:rPr>
        <w:t xml:space="preserve">UCHWAŁA NR </w:t>
      </w:r>
      <w:r w:rsidR="006D2A61">
        <w:rPr>
          <w:rFonts w:ascii="Times New Roman" w:hAnsi="Times New Roman" w:cs="Times New Roman"/>
          <w:b/>
          <w:bCs/>
        </w:rPr>
        <w:t>VII/…./24</w:t>
      </w:r>
    </w:p>
    <w:p w14:paraId="221C8AB4" w14:textId="56EA3D50" w:rsidR="00DD1A44" w:rsidRPr="00DD1A44" w:rsidRDefault="00DD1A44" w:rsidP="00DD1A44">
      <w:pPr>
        <w:jc w:val="center"/>
        <w:rPr>
          <w:rFonts w:ascii="Times New Roman" w:hAnsi="Times New Roman" w:cs="Times New Roman"/>
          <w:b/>
          <w:bCs/>
        </w:rPr>
      </w:pPr>
      <w:r w:rsidRPr="00DD1A44">
        <w:rPr>
          <w:rFonts w:ascii="Times New Roman" w:hAnsi="Times New Roman" w:cs="Times New Roman"/>
          <w:b/>
          <w:bCs/>
        </w:rPr>
        <w:t>R</w:t>
      </w:r>
      <w:r w:rsidR="006D2A61" w:rsidRPr="00DD1A44">
        <w:rPr>
          <w:rFonts w:ascii="Times New Roman" w:hAnsi="Times New Roman" w:cs="Times New Roman"/>
          <w:b/>
          <w:bCs/>
        </w:rPr>
        <w:t>ady</w:t>
      </w:r>
      <w:r w:rsidRPr="00DD1A44">
        <w:rPr>
          <w:rFonts w:ascii="Times New Roman" w:hAnsi="Times New Roman" w:cs="Times New Roman"/>
          <w:b/>
          <w:bCs/>
        </w:rPr>
        <w:t xml:space="preserve"> </w:t>
      </w:r>
      <w:r w:rsidR="000068BD" w:rsidRPr="001E3475">
        <w:rPr>
          <w:rFonts w:ascii="Times New Roman" w:hAnsi="Times New Roman" w:cs="Times New Roman"/>
          <w:b/>
          <w:bCs/>
        </w:rPr>
        <w:t>G</w:t>
      </w:r>
      <w:r w:rsidR="006D2A61" w:rsidRPr="001E3475">
        <w:rPr>
          <w:rFonts w:ascii="Times New Roman" w:hAnsi="Times New Roman" w:cs="Times New Roman"/>
          <w:b/>
          <w:bCs/>
        </w:rPr>
        <w:t>miny</w:t>
      </w:r>
      <w:r w:rsidR="006D2A61">
        <w:rPr>
          <w:rFonts w:ascii="Times New Roman" w:hAnsi="Times New Roman" w:cs="Times New Roman"/>
          <w:b/>
          <w:bCs/>
        </w:rPr>
        <w:t xml:space="preserve"> w Ostrowie</w:t>
      </w:r>
    </w:p>
    <w:p w14:paraId="3C01E7F8" w14:textId="35CF018C" w:rsidR="00DD1A44" w:rsidRPr="00DD1A44" w:rsidRDefault="00DD1A44" w:rsidP="00DD1A44">
      <w:pPr>
        <w:jc w:val="center"/>
        <w:rPr>
          <w:rFonts w:ascii="Times New Roman" w:hAnsi="Times New Roman" w:cs="Times New Roman"/>
        </w:rPr>
      </w:pPr>
      <w:r w:rsidRPr="00DD1A44">
        <w:rPr>
          <w:rFonts w:ascii="Times New Roman" w:hAnsi="Times New Roman" w:cs="Times New Roman"/>
        </w:rPr>
        <w:t xml:space="preserve">z dnia </w:t>
      </w:r>
      <w:r w:rsidR="00E61522">
        <w:rPr>
          <w:rFonts w:ascii="Times New Roman" w:hAnsi="Times New Roman" w:cs="Times New Roman"/>
        </w:rPr>
        <w:t>30</w:t>
      </w:r>
      <w:r w:rsidRPr="00DD1A44">
        <w:rPr>
          <w:rFonts w:ascii="Times New Roman" w:hAnsi="Times New Roman" w:cs="Times New Roman"/>
        </w:rPr>
        <w:t xml:space="preserve"> </w:t>
      </w:r>
      <w:r w:rsidR="00E61522" w:rsidRPr="001E3475">
        <w:rPr>
          <w:rFonts w:ascii="Times New Roman" w:hAnsi="Times New Roman" w:cs="Times New Roman"/>
        </w:rPr>
        <w:t>października</w:t>
      </w:r>
      <w:r w:rsidRPr="00DD1A44">
        <w:rPr>
          <w:rFonts w:ascii="Times New Roman" w:hAnsi="Times New Roman" w:cs="Times New Roman"/>
        </w:rPr>
        <w:t xml:space="preserve"> 2024 r.</w:t>
      </w:r>
    </w:p>
    <w:p w14:paraId="209509FD" w14:textId="77777777" w:rsidR="00DD1A44" w:rsidRPr="001E3475" w:rsidRDefault="00DD1A44" w:rsidP="00DD1A44">
      <w:pPr>
        <w:rPr>
          <w:rFonts w:ascii="Times New Roman" w:hAnsi="Times New Roman" w:cs="Times New Roman"/>
          <w:b/>
          <w:bCs/>
        </w:rPr>
      </w:pPr>
    </w:p>
    <w:p w14:paraId="302CE0FF" w14:textId="3258B7A5" w:rsidR="00DD1A44" w:rsidRPr="00DD1A44" w:rsidRDefault="00DD1A44" w:rsidP="00151A50">
      <w:pPr>
        <w:jc w:val="both"/>
        <w:rPr>
          <w:rFonts w:ascii="Times New Roman" w:hAnsi="Times New Roman" w:cs="Times New Roman"/>
          <w:b/>
          <w:bCs/>
        </w:rPr>
      </w:pPr>
      <w:r w:rsidRPr="00DD1A44">
        <w:rPr>
          <w:rFonts w:ascii="Times New Roman" w:hAnsi="Times New Roman" w:cs="Times New Roman"/>
          <w:b/>
          <w:bCs/>
        </w:rPr>
        <w:t>w sprawie przyjęcia przedsięwzięcia do realizacji oraz złożenia wniosku</w:t>
      </w:r>
      <w:r w:rsidR="00151A50" w:rsidRPr="001E3475">
        <w:rPr>
          <w:rFonts w:ascii="Times New Roman" w:hAnsi="Times New Roman" w:cs="Times New Roman"/>
          <w:b/>
          <w:bCs/>
        </w:rPr>
        <w:t xml:space="preserve">  </w:t>
      </w:r>
      <w:r w:rsidRPr="00DD1A44">
        <w:rPr>
          <w:rFonts w:ascii="Times New Roman" w:hAnsi="Times New Roman" w:cs="Times New Roman"/>
          <w:b/>
          <w:bCs/>
        </w:rPr>
        <w:t xml:space="preserve">o dofinansowanie dla zadania pod nazwą „Termomodernizacja </w:t>
      </w:r>
      <w:r w:rsidR="00CD3538">
        <w:rPr>
          <w:rFonts w:ascii="Times New Roman" w:hAnsi="Times New Roman" w:cs="Times New Roman"/>
          <w:b/>
          <w:bCs/>
        </w:rPr>
        <w:t>Szkoły Podstawowej</w:t>
      </w:r>
      <w:r w:rsidRPr="00DD1A44">
        <w:rPr>
          <w:rFonts w:ascii="Times New Roman" w:hAnsi="Times New Roman" w:cs="Times New Roman"/>
          <w:b/>
          <w:bCs/>
        </w:rPr>
        <w:t xml:space="preserve"> </w:t>
      </w:r>
      <w:r w:rsidR="00CD3538">
        <w:rPr>
          <w:rFonts w:ascii="Times New Roman" w:hAnsi="Times New Roman" w:cs="Times New Roman"/>
          <w:b/>
          <w:bCs/>
        </w:rPr>
        <w:t>w Woli Ocieckiej</w:t>
      </w:r>
      <w:r w:rsidR="001E7A69">
        <w:rPr>
          <w:rFonts w:ascii="Times New Roman" w:hAnsi="Times New Roman" w:cs="Times New Roman"/>
          <w:b/>
          <w:bCs/>
        </w:rPr>
        <w:t>, Gmina Ostrów</w:t>
      </w:r>
      <w:r w:rsidRPr="00DD1A44">
        <w:rPr>
          <w:rFonts w:ascii="Times New Roman" w:hAnsi="Times New Roman" w:cs="Times New Roman"/>
          <w:b/>
          <w:bCs/>
        </w:rPr>
        <w:t>”</w:t>
      </w:r>
    </w:p>
    <w:p w14:paraId="44C0708D" w14:textId="145AD820" w:rsidR="00DD1A44" w:rsidRPr="006D2A61" w:rsidRDefault="00DD1A44" w:rsidP="006D2A61">
      <w:pPr>
        <w:ind w:firstLine="708"/>
        <w:jc w:val="both"/>
        <w:rPr>
          <w:rFonts w:ascii="Times New Roman" w:hAnsi="Times New Roman" w:cs="Times New Roman"/>
          <w:b/>
          <w:i/>
        </w:rPr>
      </w:pPr>
      <w:r w:rsidRPr="00DD1A44">
        <w:rPr>
          <w:rFonts w:ascii="Times New Roman" w:hAnsi="Times New Roman" w:cs="Times New Roman"/>
        </w:rPr>
        <w:t xml:space="preserve">Na podstawie art. 18 ust. 2 pkt 15 w zw. z art. 7 ust. 1 pkt </w:t>
      </w:r>
      <w:r w:rsidR="006D2A61">
        <w:rPr>
          <w:rFonts w:ascii="Times New Roman" w:hAnsi="Times New Roman" w:cs="Times New Roman"/>
        </w:rPr>
        <w:t>1 ustawy z dnia 8 marca 1990r.</w:t>
      </w:r>
      <w:r w:rsidR="00360D42">
        <w:rPr>
          <w:rFonts w:ascii="Times New Roman" w:hAnsi="Times New Roman" w:cs="Times New Roman"/>
        </w:rPr>
        <w:t xml:space="preserve"> </w:t>
      </w:r>
      <w:r w:rsidRPr="00DD1A44">
        <w:rPr>
          <w:rFonts w:ascii="Times New Roman" w:hAnsi="Times New Roman" w:cs="Times New Roman"/>
        </w:rPr>
        <w:t>o sa</w:t>
      </w:r>
      <w:r w:rsidR="006D2A61">
        <w:rPr>
          <w:rFonts w:ascii="Times New Roman" w:hAnsi="Times New Roman" w:cs="Times New Roman"/>
        </w:rPr>
        <w:t>morządzie gminnym (Dz.U. z 2024</w:t>
      </w:r>
      <w:r w:rsidRPr="00DD1A44">
        <w:rPr>
          <w:rFonts w:ascii="Times New Roman" w:hAnsi="Times New Roman" w:cs="Times New Roman"/>
        </w:rPr>
        <w:t>r. poz.</w:t>
      </w:r>
      <w:r w:rsidR="000218D7">
        <w:rPr>
          <w:rFonts w:ascii="Times New Roman" w:hAnsi="Times New Roman" w:cs="Times New Roman"/>
        </w:rPr>
        <w:t>1465</w:t>
      </w:r>
      <w:r w:rsidRPr="00DD1A44">
        <w:rPr>
          <w:rFonts w:ascii="Times New Roman" w:hAnsi="Times New Roman" w:cs="Times New Roman"/>
        </w:rPr>
        <w:t xml:space="preserve"> </w:t>
      </w:r>
      <w:r w:rsidRPr="006D2A61">
        <w:rPr>
          <w:rFonts w:ascii="Times New Roman" w:hAnsi="Times New Roman" w:cs="Times New Roman"/>
          <w:b/>
          <w:i/>
        </w:rPr>
        <w:t xml:space="preserve">Rada </w:t>
      </w:r>
      <w:r w:rsidR="001632CF" w:rsidRPr="006D2A61">
        <w:rPr>
          <w:rFonts w:ascii="Times New Roman" w:hAnsi="Times New Roman" w:cs="Times New Roman"/>
          <w:b/>
          <w:i/>
        </w:rPr>
        <w:t>Gminy</w:t>
      </w:r>
      <w:r w:rsidR="006D2A61">
        <w:rPr>
          <w:rFonts w:ascii="Times New Roman" w:hAnsi="Times New Roman" w:cs="Times New Roman"/>
          <w:b/>
          <w:i/>
        </w:rPr>
        <w:t xml:space="preserve"> w Ostrowie</w:t>
      </w:r>
      <w:r w:rsidRPr="006D2A61">
        <w:rPr>
          <w:rFonts w:ascii="Times New Roman" w:hAnsi="Times New Roman" w:cs="Times New Roman"/>
          <w:b/>
          <w:i/>
        </w:rPr>
        <w:t xml:space="preserve"> uchwala, co następuje:</w:t>
      </w:r>
      <w:bookmarkStart w:id="0" w:name="_GoBack"/>
      <w:bookmarkEnd w:id="0"/>
    </w:p>
    <w:p w14:paraId="25AAA9DD" w14:textId="4D2882C6" w:rsidR="00DD1A44" w:rsidRPr="00DD1A44" w:rsidRDefault="00DD1A44" w:rsidP="006D2A61">
      <w:pPr>
        <w:ind w:firstLine="708"/>
        <w:jc w:val="both"/>
        <w:rPr>
          <w:rFonts w:ascii="Times New Roman" w:hAnsi="Times New Roman" w:cs="Times New Roman"/>
        </w:rPr>
      </w:pPr>
      <w:r w:rsidRPr="00DD1A44">
        <w:rPr>
          <w:rFonts w:ascii="Times New Roman" w:hAnsi="Times New Roman" w:cs="Times New Roman"/>
          <w:b/>
          <w:bCs/>
        </w:rPr>
        <w:t xml:space="preserve">§ 1. </w:t>
      </w:r>
      <w:r w:rsidRPr="00DD1A44">
        <w:rPr>
          <w:rFonts w:ascii="Times New Roman" w:hAnsi="Times New Roman" w:cs="Times New Roman"/>
        </w:rPr>
        <w:t>Postanawia się wyrazić zgodę na przystąpienie do realizacji projektu oraz z</w:t>
      </w:r>
      <w:r w:rsidR="006D2A61">
        <w:rPr>
          <w:rFonts w:ascii="Times New Roman" w:hAnsi="Times New Roman" w:cs="Times New Roman"/>
        </w:rPr>
        <w:t>łożenia wniosku o dofinansowanie</w:t>
      </w:r>
      <w:r w:rsidRPr="00DD1A44">
        <w:rPr>
          <w:rFonts w:ascii="Times New Roman" w:hAnsi="Times New Roman" w:cs="Times New Roman"/>
        </w:rPr>
        <w:t xml:space="preserve"> dla zadania pod nazwą „Termomodernizacja </w:t>
      </w:r>
      <w:r w:rsidR="006F261A">
        <w:rPr>
          <w:rFonts w:ascii="Times New Roman" w:hAnsi="Times New Roman" w:cs="Times New Roman"/>
        </w:rPr>
        <w:t>Szkoły Podstawowej w Woli Ocieckiej</w:t>
      </w:r>
      <w:r w:rsidR="001E7A69">
        <w:rPr>
          <w:rFonts w:ascii="Times New Roman" w:hAnsi="Times New Roman" w:cs="Times New Roman"/>
        </w:rPr>
        <w:t>, Gmina Ostrów</w:t>
      </w:r>
      <w:r w:rsidRPr="00DD1A44">
        <w:rPr>
          <w:rFonts w:ascii="Times New Roman" w:hAnsi="Times New Roman" w:cs="Times New Roman"/>
        </w:rPr>
        <w:t>” w ramach Krajowego Planu Odbudowy i Zwiększania Odporności.</w:t>
      </w:r>
    </w:p>
    <w:p w14:paraId="1F43588E" w14:textId="651D43F7" w:rsidR="00DD1A44" w:rsidRPr="00DD1A44" w:rsidRDefault="00DD1A44" w:rsidP="006D2A61">
      <w:pPr>
        <w:ind w:firstLine="708"/>
        <w:jc w:val="both"/>
        <w:rPr>
          <w:rFonts w:ascii="Times New Roman" w:hAnsi="Times New Roman" w:cs="Times New Roman"/>
        </w:rPr>
      </w:pPr>
      <w:r w:rsidRPr="00DD1A44">
        <w:rPr>
          <w:rFonts w:ascii="Times New Roman" w:hAnsi="Times New Roman" w:cs="Times New Roman"/>
          <w:b/>
          <w:bCs/>
        </w:rPr>
        <w:t xml:space="preserve">§ 2. </w:t>
      </w:r>
      <w:r w:rsidRPr="00DD1A44">
        <w:rPr>
          <w:rFonts w:ascii="Times New Roman" w:hAnsi="Times New Roman" w:cs="Times New Roman"/>
        </w:rPr>
        <w:t>W przypadku umieszczenia projektu, o którym m</w:t>
      </w:r>
      <w:r w:rsidR="006D2A61">
        <w:rPr>
          <w:rFonts w:ascii="Times New Roman" w:hAnsi="Times New Roman" w:cs="Times New Roman"/>
        </w:rPr>
        <w:t>owa w § 1 na liście rankingowej</w:t>
      </w:r>
      <w:r w:rsidR="00360D42">
        <w:rPr>
          <w:rFonts w:ascii="Times New Roman" w:hAnsi="Times New Roman" w:cs="Times New Roman"/>
        </w:rPr>
        <w:t xml:space="preserve"> </w:t>
      </w:r>
      <w:r w:rsidR="006D2A61">
        <w:rPr>
          <w:rFonts w:ascii="Times New Roman" w:hAnsi="Times New Roman" w:cs="Times New Roman"/>
        </w:rPr>
        <w:t>i </w:t>
      </w:r>
      <w:r w:rsidRPr="00DD1A44">
        <w:rPr>
          <w:rFonts w:ascii="Times New Roman" w:hAnsi="Times New Roman" w:cs="Times New Roman"/>
        </w:rPr>
        <w:t xml:space="preserve">otrzymaniu decyzji o przyznaniu dofinansowania, w budżecie Gminy </w:t>
      </w:r>
      <w:r w:rsidR="00CB65D3">
        <w:rPr>
          <w:rFonts w:ascii="Times New Roman" w:hAnsi="Times New Roman" w:cs="Times New Roman"/>
        </w:rPr>
        <w:t>Ostrów</w:t>
      </w:r>
      <w:r w:rsidRPr="00DD1A44">
        <w:rPr>
          <w:rFonts w:ascii="Times New Roman" w:hAnsi="Times New Roman" w:cs="Times New Roman"/>
        </w:rPr>
        <w:t xml:space="preserve"> zabezpieczone zostaną środki finansowe niezbędne do realizacji projektu.</w:t>
      </w:r>
    </w:p>
    <w:p w14:paraId="75A90E2F" w14:textId="3D52B8E8" w:rsidR="00DD1A44" w:rsidRPr="00DD1A44" w:rsidRDefault="00DD1A44" w:rsidP="006D2A61">
      <w:pPr>
        <w:ind w:firstLine="708"/>
        <w:jc w:val="both"/>
        <w:rPr>
          <w:rFonts w:ascii="Times New Roman" w:hAnsi="Times New Roman" w:cs="Times New Roman"/>
        </w:rPr>
      </w:pPr>
      <w:r w:rsidRPr="00DD1A44">
        <w:rPr>
          <w:rFonts w:ascii="Times New Roman" w:hAnsi="Times New Roman" w:cs="Times New Roman"/>
          <w:b/>
          <w:bCs/>
        </w:rPr>
        <w:t xml:space="preserve">§ 3. </w:t>
      </w:r>
      <w:r w:rsidRPr="00DD1A44">
        <w:rPr>
          <w:rFonts w:ascii="Times New Roman" w:hAnsi="Times New Roman" w:cs="Times New Roman"/>
        </w:rPr>
        <w:t xml:space="preserve">Wykonanie uchwały powierza się </w:t>
      </w:r>
      <w:r w:rsidR="00CB65D3">
        <w:rPr>
          <w:rFonts w:ascii="Times New Roman" w:hAnsi="Times New Roman" w:cs="Times New Roman"/>
        </w:rPr>
        <w:t>Wójtowi Gminy Ostrów</w:t>
      </w:r>
      <w:r w:rsidRPr="00DD1A44">
        <w:rPr>
          <w:rFonts w:ascii="Times New Roman" w:hAnsi="Times New Roman" w:cs="Times New Roman"/>
        </w:rPr>
        <w:t>.</w:t>
      </w:r>
    </w:p>
    <w:p w14:paraId="4E3E8CD9" w14:textId="2EC551B8" w:rsidR="00934EF9" w:rsidRDefault="00DD1A44" w:rsidP="006D2A61">
      <w:pPr>
        <w:ind w:firstLine="708"/>
        <w:jc w:val="both"/>
        <w:rPr>
          <w:rFonts w:ascii="Times New Roman" w:hAnsi="Times New Roman" w:cs="Times New Roman"/>
        </w:rPr>
      </w:pPr>
      <w:r w:rsidRPr="00DD1A44">
        <w:rPr>
          <w:rFonts w:ascii="Times New Roman" w:hAnsi="Times New Roman" w:cs="Times New Roman"/>
          <w:b/>
          <w:bCs/>
        </w:rPr>
        <w:t xml:space="preserve">§ 4. </w:t>
      </w:r>
      <w:r w:rsidRPr="00DD1A44">
        <w:rPr>
          <w:rFonts w:ascii="Times New Roman" w:hAnsi="Times New Roman" w:cs="Times New Roman"/>
        </w:rPr>
        <w:t>Uchwała wchodzi w życie z dniem podjęcia.</w:t>
      </w:r>
    </w:p>
    <w:p w14:paraId="4580FC01" w14:textId="77777777" w:rsidR="00934EF9" w:rsidRPr="001E3475" w:rsidRDefault="00934EF9" w:rsidP="00151A50">
      <w:pPr>
        <w:jc w:val="both"/>
        <w:rPr>
          <w:rFonts w:ascii="Times New Roman" w:hAnsi="Times New Roman" w:cs="Times New Roman"/>
        </w:rPr>
      </w:pPr>
    </w:p>
    <w:p w14:paraId="7E523C61" w14:textId="77777777" w:rsidR="001E3475" w:rsidRPr="001E3475" w:rsidRDefault="001E3475" w:rsidP="00151A50">
      <w:pPr>
        <w:jc w:val="both"/>
        <w:rPr>
          <w:rFonts w:ascii="Times New Roman" w:hAnsi="Times New Roman" w:cs="Times New Roman"/>
        </w:rPr>
      </w:pPr>
    </w:p>
    <w:p w14:paraId="5ABC64F2" w14:textId="00653155" w:rsidR="001E3475" w:rsidRPr="006D2A61" w:rsidRDefault="001E3475" w:rsidP="00151A50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6D2A61">
        <w:rPr>
          <w:rFonts w:ascii="Calibri" w:hAnsi="Calibri" w:cs="Calibri"/>
          <w:b/>
          <w:sz w:val="22"/>
          <w:szCs w:val="22"/>
          <w:u w:val="single"/>
        </w:rPr>
        <w:t>Uzasadnienie</w:t>
      </w:r>
      <w:r w:rsidR="006D2A61"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2CC58C69" w14:textId="066E777A" w:rsidR="002A36DF" w:rsidRPr="006D2A61" w:rsidRDefault="001E3475" w:rsidP="00151A50">
      <w:pPr>
        <w:jc w:val="both"/>
        <w:rPr>
          <w:rFonts w:ascii="Calibri" w:hAnsi="Calibri" w:cs="Calibri"/>
          <w:sz w:val="22"/>
          <w:szCs w:val="22"/>
        </w:rPr>
      </w:pPr>
      <w:r w:rsidRPr="002A36DF">
        <w:rPr>
          <w:rFonts w:ascii="Calibri" w:hAnsi="Calibri" w:cs="Calibri"/>
          <w:sz w:val="22"/>
          <w:szCs w:val="22"/>
        </w:rPr>
        <w:t xml:space="preserve"> Powyższą Uchwałą Rada Gminy </w:t>
      </w:r>
      <w:r w:rsidR="008650D6" w:rsidRPr="002A36DF">
        <w:rPr>
          <w:rFonts w:ascii="Calibri" w:hAnsi="Calibri" w:cs="Calibri"/>
          <w:sz w:val="22"/>
          <w:szCs w:val="22"/>
        </w:rPr>
        <w:t>Ostrów</w:t>
      </w:r>
      <w:r w:rsidRPr="002A36DF">
        <w:rPr>
          <w:rFonts w:ascii="Calibri" w:hAnsi="Calibri" w:cs="Calibri"/>
          <w:sz w:val="22"/>
          <w:szCs w:val="22"/>
        </w:rPr>
        <w:t xml:space="preserve"> wyraża zgodę na złożenie wniosku oraz przystąpienie do realizacji projektu p.n. „Termomodernizacja Szkoły Podstawowej w </w:t>
      </w:r>
      <w:r w:rsidR="00D039F5" w:rsidRPr="002A36DF">
        <w:rPr>
          <w:rFonts w:ascii="Calibri" w:hAnsi="Calibri" w:cs="Calibri"/>
          <w:sz w:val="22"/>
          <w:szCs w:val="22"/>
        </w:rPr>
        <w:t>Woli Ocieckiej</w:t>
      </w:r>
      <w:r w:rsidR="003F0989" w:rsidRPr="002A36DF">
        <w:rPr>
          <w:rFonts w:ascii="Calibri" w:hAnsi="Calibri" w:cs="Calibri"/>
          <w:sz w:val="22"/>
          <w:szCs w:val="22"/>
        </w:rPr>
        <w:t>, Gmina Ostrów</w:t>
      </w:r>
      <w:r w:rsidRPr="002A36DF">
        <w:rPr>
          <w:rFonts w:ascii="Calibri" w:hAnsi="Calibri" w:cs="Calibri"/>
          <w:sz w:val="22"/>
          <w:szCs w:val="22"/>
        </w:rPr>
        <w:t>” ubiegającego się o dofinansowanie w ramach programu prioryte</w:t>
      </w:r>
      <w:r w:rsidR="006D2A61">
        <w:rPr>
          <w:rFonts w:ascii="Calibri" w:hAnsi="Calibri" w:cs="Calibri"/>
          <w:sz w:val="22"/>
          <w:szCs w:val="22"/>
        </w:rPr>
        <w:t>towego „Wymiana źródeł ciepła i </w:t>
      </w:r>
      <w:r w:rsidRPr="002A36DF">
        <w:rPr>
          <w:rFonts w:ascii="Calibri" w:hAnsi="Calibri" w:cs="Calibri"/>
          <w:sz w:val="22"/>
          <w:szCs w:val="22"/>
        </w:rPr>
        <w:t>poprawa efektywności energetycznej szkół” (program realizujący Inwestycję B1.1.3. Wymiana źródeł ciepła i poprawa efektywności energetycznej szkół Komponent B „Zielona energia i zmniejszenie energochłonności” w ramach Krajowego Planu Odbudowy i Zw</w:t>
      </w:r>
      <w:r w:rsidR="006D2A61">
        <w:rPr>
          <w:rFonts w:ascii="Calibri" w:hAnsi="Calibri" w:cs="Calibri"/>
          <w:sz w:val="22"/>
          <w:szCs w:val="22"/>
        </w:rPr>
        <w:t>iększania Odporności). Jednym z </w:t>
      </w:r>
      <w:r w:rsidRPr="002A36DF">
        <w:rPr>
          <w:rFonts w:ascii="Calibri" w:hAnsi="Calibri" w:cs="Calibri"/>
          <w:sz w:val="22"/>
          <w:szCs w:val="22"/>
        </w:rPr>
        <w:t xml:space="preserve">załączników wymaganych przy złożeniu wniosku, o którym mowa powyżej jest Uchwała Rady Gminy w sprawie przyjęcia przedsięwzięcia do realizacji oraz złożenia wniosku. Projekt obejmuje swym zakresem wsparcie poprawy efektywności energetycznej i/lub wymianę/modernizację źródeł ciepła wraz z możliwością zastosowania odnawialnych źródeł energii w budynku Szkoły Podstawowej im. </w:t>
      </w:r>
      <w:r w:rsidR="00D039F5" w:rsidRPr="002A36DF">
        <w:rPr>
          <w:rFonts w:ascii="Calibri" w:hAnsi="Calibri" w:cs="Calibri"/>
          <w:sz w:val="22"/>
          <w:szCs w:val="22"/>
        </w:rPr>
        <w:t>Jana Pawła II</w:t>
      </w:r>
      <w:r w:rsidRPr="002A36DF">
        <w:rPr>
          <w:rFonts w:ascii="Calibri" w:hAnsi="Calibri" w:cs="Calibri"/>
          <w:sz w:val="22"/>
          <w:szCs w:val="22"/>
        </w:rPr>
        <w:t xml:space="preserve"> w </w:t>
      </w:r>
      <w:r w:rsidR="00D039F5" w:rsidRPr="002A36DF">
        <w:rPr>
          <w:rFonts w:ascii="Calibri" w:hAnsi="Calibri" w:cs="Calibri"/>
          <w:sz w:val="22"/>
          <w:szCs w:val="22"/>
        </w:rPr>
        <w:t>Woli Ocieckiej</w:t>
      </w:r>
      <w:r w:rsidRPr="002A36DF">
        <w:rPr>
          <w:rFonts w:ascii="Calibri" w:hAnsi="Calibri" w:cs="Calibri"/>
          <w:sz w:val="22"/>
          <w:szCs w:val="22"/>
        </w:rPr>
        <w:t>. Podjęcie przedmiotowej uchwały związane jest z możliwością pozyskania środków finansowych pochodzących z Krajowego Planu Odbud</w:t>
      </w:r>
      <w:r w:rsidR="006D2A61">
        <w:rPr>
          <w:rFonts w:ascii="Calibri" w:hAnsi="Calibri" w:cs="Calibri"/>
          <w:sz w:val="22"/>
          <w:szCs w:val="22"/>
        </w:rPr>
        <w:t>owy i Zwiększania Odporności, w </w:t>
      </w:r>
      <w:r w:rsidRPr="002A36DF">
        <w:rPr>
          <w:rFonts w:ascii="Calibri" w:hAnsi="Calibri" w:cs="Calibri"/>
          <w:sz w:val="22"/>
          <w:szCs w:val="22"/>
        </w:rPr>
        <w:t>wysokości maksymalnie do 100% kosztów kwalifikowanych projektu. W związku z powyższym podjęcie uchwały jest zasadne.</w:t>
      </w:r>
    </w:p>
    <w:sectPr w:rsidR="002A36DF" w:rsidRPr="006D2A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9B74F" w14:textId="77777777" w:rsidR="00776ABD" w:rsidRDefault="00776ABD" w:rsidP="00360D42">
      <w:pPr>
        <w:spacing w:after="0" w:line="240" w:lineRule="auto"/>
      </w:pPr>
      <w:r>
        <w:separator/>
      </w:r>
    </w:p>
  </w:endnote>
  <w:endnote w:type="continuationSeparator" w:id="0">
    <w:p w14:paraId="1C33290A" w14:textId="77777777" w:rsidR="00776ABD" w:rsidRDefault="00776ABD" w:rsidP="0036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15CAD" w14:textId="77777777" w:rsidR="00776ABD" w:rsidRDefault="00776ABD" w:rsidP="00360D42">
      <w:pPr>
        <w:spacing w:after="0" w:line="240" w:lineRule="auto"/>
      </w:pPr>
      <w:r>
        <w:separator/>
      </w:r>
    </w:p>
  </w:footnote>
  <w:footnote w:type="continuationSeparator" w:id="0">
    <w:p w14:paraId="3D44D9F2" w14:textId="77777777" w:rsidR="00776ABD" w:rsidRDefault="00776ABD" w:rsidP="0036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6BA32" w14:textId="617E42F1" w:rsidR="00360D42" w:rsidRDefault="00360D42" w:rsidP="00360D42">
    <w:pPr>
      <w:pStyle w:val="Nagwek"/>
      <w:jc w:val="right"/>
    </w:pPr>
    <w:r>
      <w:t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44"/>
    <w:rsid w:val="000068BD"/>
    <w:rsid w:val="000218D7"/>
    <w:rsid w:val="000F00B5"/>
    <w:rsid w:val="00151A50"/>
    <w:rsid w:val="001632CF"/>
    <w:rsid w:val="001E3475"/>
    <w:rsid w:val="001E7A69"/>
    <w:rsid w:val="002466F4"/>
    <w:rsid w:val="002A36DF"/>
    <w:rsid w:val="002B24A2"/>
    <w:rsid w:val="0030555A"/>
    <w:rsid w:val="00360D42"/>
    <w:rsid w:val="003F0989"/>
    <w:rsid w:val="004306A0"/>
    <w:rsid w:val="005122F8"/>
    <w:rsid w:val="00602CD0"/>
    <w:rsid w:val="006A4669"/>
    <w:rsid w:val="006D2A61"/>
    <w:rsid w:val="006F261A"/>
    <w:rsid w:val="00744808"/>
    <w:rsid w:val="00776ABD"/>
    <w:rsid w:val="008650D6"/>
    <w:rsid w:val="00934EF9"/>
    <w:rsid w:val="009E565E"/>
    <w:rsid w:val="00A537EB"/>
    <w:rsid w:val="00AB0DA9"/>
    <w:rsid w:val="00CB65D3"/>
    <w:rsid w:val="00CD3538"/>
    <w:rsid w:val="00D039F5"/>
    <w:rsid w:val="00DD1A44"/>
    <w:rsid w:val="00E6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87F4"/>
  <w15:chartTrackingRefBased/>
  <w15:docId w15:val="{9EDF928F-9265-4E16-9CA7-54E16748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D42"/>
  </w:style>
  <w:style w:type="paragraph" w:styleId="Stopka">
    <w:name w:val="footer"/>
    <w:basedOn w:val="Normalny"/>
    <w:link w:val="StopkaZnak"/>
    <w:uiPriority w:val="99"/>
    <w:unhideWhenUsed/>
    <w:rsid w:val="0036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D42"/>
  </w:style>
  <w:style w:type="paragraph" w:styleId="Tekstdymka">
    <w:name w:val="Balloon Text"/>
    <w:basedOn w:val="Normalny"/>
    <w:link w:val="TekstdymkaZnak"/>
    <w:uiPriority w:val="99"/>
    <w:semiHidden/>
    <w:unhideWhenUsed/>
    <w:rsid w:val="006D2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B295E-9328-430A-A708-2E798D3C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Popielarz</dc:creator>
  <cp:keywords/>
  <dc:description/>
  <cp:lastModifiedBy>Barbara Ziomek</cp:lastModifiedBy>
  <cp:revision>24</cp:revision>
  <cp:lastPrinted>2024-10-22T11:21:00Z</cp:lastPrinted>
  <dcterms:created xsi:type="dcterms:W3CDTF">2024-09-30T10:53:00Z</dcterms:created>
  <dcterms:modified xsi:type="dcterms:W3CDTF">2024-10-30T08:52:00Z</dcterms:modified>
</cp:coreProperties>
</file>