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DB14C" w14:textId="77777777" w:rsidR="00B335DA" w:rsidRDefault="00B335DA" w:rsidP="00B335DA">
      <w:pPr>
        <w:pStyle w:val="Default"/>
      </w:pPr>
    </w:p>
    <w:p w14:paraId="53B798C2" w14:textId="77777777" w:rsidR="00B335DA" w:rsidRDefault="00B335DA" w:rsidP="00B335DA">
      <w:pPr>
        <w:pStyle w:val="Default"/>
      </w:pPr>
      <w:r>
        <w:tab/>
      </w:r>
      <w:r>
        <w:tab/>
      </w:r>
    </w:p>
    <w:p w14:paraId="456C36BF" w14:textId="77777777" w:rsidR="00B335DA" w:rsidRDefault="00B335DA" w:rsidP="00B335DA">
      <w:pPr>
        <w:ind w:left="3600" w:firstLine="720"/>
        <w:jc w:val="right"/>
        <w:rPr>
          <w:rFonts w:ascii="Verdana" w:hAnsi="Verdana"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</w:rPr>
        <w:t xml:space="preserve">          </w:t>
      </w:r>
      <w:r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>
        <w:rPr>
          <w:rFonts w:ascii="Verdana" w:hAnsi="Verdana"/>
          <w:bCs/>
          <w:color w:val="000000"/>
          <w:sz w:val="24"/>
          <w:szCs w:val="24"/>
        </w:rPr>
        <w:t>PROJEKT</w:t>
      </w:r>
    </w:p>
    <w:p w14:paraId="637D2948" w14:textId="77777777" w:rsidR="00B335DA" w:rsidRDefault="00B335DA" w:rsidP="00B335DA">
      <w:pPr>
        <w:jc w:val="center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UCHWAŁA Nr …………..</w:t>
      </w:r>
    </w:p>
    <w:p w14:paraId="53A59E93" w14:textId="77777777" w:rsidR="00B335DA" w:rsidRDefault="00B335DA" w:rsidP="00B335DA">
      <w:pPr>
        <w:jc w:val="center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RADY GMINY w OSTROWIE</w:t>
      </w:r>
    </w:p>
    <w:p w14:paraId="13C14B11" w14:textId="77777777" w:rsidR="00B335DA" w:rsidRDefault="00B335DA" w:rsidP="00B335DA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 dnia ……………………….</w:t>
      </w:r>
    </w:p>
    <w:p w14:paraId="79698099" w14:textId="77777777" w:rsidR="00B335DA" w:rsidRDefault="00B335DA" w:rsidP="00B335DA">
      <w:pPr>
        <w:jc w:val="center"/>
        <w:rPr>
          <w:color w:val="000000"/>
          <w:sz w:val="24"/>
          <w:szCs w:val="24"/>
        </w:rPr>
      </w:pPr>
    </w:p>
    <w:p w14:paraId="5F775AFA" w14:textId="77777777" w:rsidR="00B335DA" w:rsidRDefault="00B335DA" w:rsidP="00B335DA">
      <w:pPr>
        <w:jc w:val="center"/>
        <w:rPr>
          <w:color w:val="000000"/>
          <w:sz w:val="24"/>
          <w:szCs w:val="24"/>
        </w:rPr>
      </w:pPr>
    </w:p>
    <w:p w14:paraId="00EA0A28" w14:textId="77777777" w:rsidR="00B335DA" w:rsidRDefault="00B335DA" w:rsidP="00B335DA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 sprawie:   przejęcia od Powiatu Ropczycko - Sędziszowskiego  zadania zarządzania drogami  powiatowymi.</w:t>
      </w:r>
    </w:p>
    <w:p w14:paraId="2D945223" w14:textId="77777777" w:rsidR="00B335DA" w:rsidRDefault="00B335DA" w:rsidP="00B335DA">
      <w:pPr>
        <w:rPr>
          <w:b/>
          <w:bCs/>
          <w:color w:val="000000"/>
          <w:sz w:val="24"/>
          <w:szCs w:val="24"/>
        </w:rPr>
      </w:pPr>
    </w:p>
    <w:p w14:paraId="2E1FC5A2" w14:textId="77777777" w:rsidR="00B335DA" w:rsidRDefault="00B335DA" w:rsidP="00B335DA">
      <w:pPr>
        <w:rPr>
          <w:b/>
          <w:bCs/>
          <w:color w:val="000000"/>
          <w:sz w:val="24"/>
          <w:szCs w:val="24"/>
        </w:rPr>
      </w:pPr>
    </w:p>
    <w:p w14:paraId="13EDB0AF" w14:textId="77777777" w:rsidR="00B335DA" w:rsidRDefault="00B335DA" w:rsidP="00B335DA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podstawie art. 8  ust. 2a,  art. 18 ust. 2 pkt. 11 ustawy z dnia 8 marca 1990 r.                                         o samorządzie gminnym (tj. Dz. U. z 2024 r. poz. 609), art. 19  ust. 4 ustawy z dnia 21 marca                      o drogach publicznych  (tj. Dz. U z 2024 r. poz. 320) w związku  z art. 220  ustawy z dnia 27 sierpnia 2009 r. o finansach publicznych (tj. Dz. U z 2023 r. poz. 1270 ze zm.),</w:t>
      </w:r>
    </w:p>
    <w:p w14:paraId="209FD6B9" w14:textId="77777777" w:rsidR="00B335DA" w:rsidRDefault="00B335DA" w:rsidP="00B335DA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>Rada Gminy w Ostrowie uchwala, co następuje:</w:t>
      </w:r>
    </w:p>
    <w:p w14:paraId="2EFD2853" w14:textId="77777777" w:rsidR="00B335DA" w:rsidRDefault="00B335DA" w:rsidP="00B335DA">
      <w:pPr>
        <w:ind w:firstLine="360"/>
        <w:jc w:val="both"/>
        <w:rPr>
          <w:color w:val="000000"/>
          <w:sz w:val="24"/>
          <w:szCs w:val="24"/>
        </w:rPr>
      </w:pPr>
    </w:p>
    <w:p w14:paraId="4100C152" w14:textId="60DE0607" w:rsidR="00B335DA" w:rsidRDefault="00B335DA" w:rsidP="00B335D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§ 1.  Przejmuje się od  Powiatu  Ropczycko 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Sędziszowskiego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zarządzanie drogami  powiatowymi w sezonie zimowym 2024/2025 w zakresie utrzymania chodników na odcinkach istniejących chodników dla pieszych:</w:t>
      </w:r>
    </w:p>
    <w:p w14:paraId="55053BB8" w14:textId="77777777" w:rsidR="00B335DA" w:rsidRDefault="00B335DA" w:rsidP="00B335DA">
      <w:pPr>
        <w:jc w:val="both"/>
        <w:rPr>
          <w:color w:val="000000"/>
          <w:sz w:val="24"/>
          <w:szCs w:val="24"/>
        </w:rPr>
      </w:pPr>
    </w:p>
    <w:p w14:paraId="44D0EA98" w14:textId="77777777" w:rsidR="00B335DA" w:rsidRDefault="00B335DA" w:rsidP="00B335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Nr 1328R Ocieka – Kamionka  w miejscowości Ocieka  na odcinku istniejącego chodnika dla pieszych w zakresie utrzymania chodnika w okresie zimowym.</w:t>
      </w:r>
    </w:p>
    <w:p w14:paraId="1DC4A083" w14:textId="77777777" w:rsidR="00B335DA" w:rsidRDefault="00B335DA" w:rsidP="00B335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Nr 1286R Anastazów - Skrzyszów w miejscowości Ostrów i Skrzyszów na odcinku istniejącego chodnika  w zakresie utrzymania chodnika w okresie zimowym.</w:t>
      </w:r>
    </w:p>
    <w:p w14:paraId="1B4E8C85" w14:textId="77777777" w:rsidR="00B335DA" w:rsidRDefault="00B335DA" w:rsidP="00B335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Nr 1225R  Kosowy – Kamionka - Sędziszów </w:t>
      </w:r>
      <w:proofErr w:type="spellStart"/>
      <w:r>
        <w:rPr>
          <w:rFonts w:eastAsia="Times New Roman"/>
          <w:color w:val="000000"/>
          <w:sz w:val="24"/>
          <w:szCs w:val="24"/>
          <w:lang w:eastAsia="pl-PL"/>
        </w:rPr>
        <w:t>Młp</w:t>
      </w:r>
      <w:proofErr w:type="spellEnd"/>
      <w:r>
        <w:rPr>
          <w:rFonts w:eastAsia="Times New Roman"/>
          <w:color w:val="000000"/>
          <w:sz w:val="24"/>
          <w:szCs w:val="24"/>
          <w:lang w:eastAsia="pl-PL"/>
        </w:rPr>
        <w:t>. w  miejscowości Kamionka na odcinku istniejącego chodnika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>w zakresie utrzymania chodnika w okresie zimowym.</w:t>
      </w:r>
    </w:p>
    <w:p w14:paraId="2F71965F" w14:textId="77777777" w:rsidR="00B335DA" w:rsidRDefault="00B335DA" w:rsidP="00B335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Nr 1331R Ostrów Sędziszów </w:t>
      </w:r>
      <w:proofErr w:type="spellStart"/>
      <w:r>
        <w:rPr>
          <w:rFonts w:eastAsia="Times New Roman"/>
          <w:color w:val="000000"/>
          <w:sz w:val="24"/>
          <w:szCs w:val="24"/>
          <w:lang w:eastAsia="pl-PL"/>
        </w:rPr>
        <w:t>Młp</w:t>
      </w:r>
      <w:proofErr w:type="spellEnd"/>
      <w:r>
        <w:rPr>
          <w:rFonts w:eastAsia="Times New Roman"/>
          <w:color w:val="000000"/>
          <w:sz w:val="24"/>
          <w:szCs w:val="24"/>
          <w:lang w:eastAsia="pl-PL"/>
        </w:rPr>
        <w:t>. - Boreczek w miejscowości Ostrów, Kozodrza i Borek Mały na odcinku istniejącego chodnika w zakresie utrzymania chodnika w okresie zimowym.</w:t>
      </w:r>
    </w:p>
    <w:p w14:paraId="33A27C00" w14:textId="77777777" w:rsidR="00B335DA" w:rsidRDefault="00B335DA" w:rsidP="00B335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Nr 1329R Zdżary - Witkowice w miejscowości Zdżary na odcinku istniejącego chodnika</w:t>
      </w:r>
      <w:r>
        <w:rPr>
          <w:color w:val="000000"/>
          <w:sz w:val="24"/>
          <w:szCs w:val="24"/>
        </w:rPr>
        <w:t xml:space="preserve">                     </w:t>
      </w:r>
      <w:r>
        <w:rPr>
          <w:rFonts w:eastAsia="Times New Roman"/>
          <w:color w:val="000000"/>
          <w:sz w:val="24"/>
          <w:szCs w:val="24"/>
          <w:lang w:eastAsia="pl-PL"/>
        </w:rPr>
        <w:t>w zakresie utrzymania chodnika w okresie zimowym.</w:t>
      </w:r>
    </w:p>
    <w:p w14:paraId="7B7BDC65" w14:textId="77777777" w:rsidR="00B335DA" w:rsidRDefault="00B335DA" w:rsidP="00B335DA">
      <w:pPr>
        <w:pStyle w:val="Akapitzlist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9C30B12" w14:textId="77777777" w:rsidR="00B335DA" w:rsidRDefault="00B335DA" w:rsidP="00B335DA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§ 2.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Przejęcie zadań, o których mowa w § 1 nastąpi na mocy porozumienia, stanowiącego załącznik do niniejszej Uchwały.</w:t>
      </w:r>
    </w:p>
    <w:p w14:paraId="2A8C9F76" w14:textId="77777777" w:rsidR="00B335DA" w:rsidRDefault="00B335DA" w:rsidP="00B335DA">
      <w:pPr>
        <w:jc w:val="both"/>
        <w:rPr>
          <w:color w:val="000000"/>
          <w:sz w:val="24"/>
          <w:szCs w:val="24"/>
        </w:rPr>
      </w:pPr>
    </w:p>
    <w:p w14:paraId="6FCE3740" w14:textId="77777777" w:rsidR="00B335DA" w:rsidRDefault="00B335DA" w:rsidP="00B335D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3.</w:t>
      </w:r>
      <w:r>
        <w:rPr>
          <w:b/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Wykonanie Uchwały powierza się Wójtowi Gminy Ostrów.</w:t>
      </w:r>
    </w:p>
    <w:p w14:paraId="552A73BB" w14:textId="77777777" w:rsidR="00B335DA" w:rsidRDefault="00B335DA" w:rsidP="00B335DA">
      <w:pPr>
        <w:rPr>
          <w:color w:val="000000"/>
          <w:sz w:val="24"/>
          <w:szCs w:val="24"/>
        </w:rPr>
      </w:pPr>
    </w:p>
    <w:p w14:paraId="58A6B2E9" w14:textId="77777777" w:rsidR="00B335DA" w:rsidRDefault="00B335DA" w:rsidP="00B335D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4.  Uchwała wchodzi w życie z dniem podjęcia.</w:t>
      </w:r>
    </w:p>
    <w:p w14:paraId="7D69F976" w14:textId="77777777" w:rsidR="00A826D3" w:rsidRDefault="00A826D3"/>
    <w:sectPr w:rsidR="00A8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C66AE"/>
    <w:multiLevelType w:val="hybridMultilevel"/>
    <w:tmpl w:val="B492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5861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4C"/>
    <w:rsid w:val="00937C4C"/>
    <w:rsid w:val="00A826D3"/>
    <w:rsid w:val="00B335DA"/>
    <w:rsid w:val="00C5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7BE6"/>
  <w15:chartTrackingRefBased/>
  <w15:docId w15:val="{140E312A-6E98-4335-81AD-B1242317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5DA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5DA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335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Surman</dc:creator>
  <cp:keywords/>
  <dc:description/>
  <cp:lastModifiedBy>Bogumił Surman</cp:lastModifiedBy>
  <cp:revision>3</cp:revision>
  <dcterms:created xsi:type="dcterms:W3CDTF">2024-08-27T12:41:00Z</dcterms:created>
  <dcterms:modified xsi:type="dcterms:W3CDTF">2024-08-27T12:41:00Z</dcterms:modified>
</cp:coreProperties>
</file>