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A0087B0" w14:textId="77777777" w:rsidR="00D15978" w:rsidRPr="009D6453" w:rsidRDefault="00D15978" w:rsidP="009E4BD3">
      <w:pPr>
        <w:pStyle w:val="akapit"/>
        <w:spacing w:before="0" w:beforeAutospacing="0" w:after="0" w:afterAutospacing="0"/>
        <w:jc w:val="center"/>
        <w:rPr>
          <w:rStyle w:val="wszystkie-wersaliki1"/>
          <w:bCs/>
          <w:i/>
          <w:sz w:val="22"/>
          <w:szCs w:val="22"/>
        </w:rPr>
      </w:pPr>
      <w:r w:rsidRPr="009D6453">
        <w:rPr>
          <w:rStyle w:val="wszystkie-wersaliki1"/>
          <w:b/>
          <w:bCs/>
          <w:sz w:val="22"/>
          <w:szCs w:val="22"/>
        </w:rPr>
        <w:t xml:space="preserve">                                                                                                                                </w:t>
      </w:r>
      <w:r w:rsidRPr="009D6453">
        <w:rPr>
          <w:rStyle w:val="wszystkie-wersaliki1"/>
          <w:bCs/>
          <w:i/>
          <w:sz w:val="22"/>
          <w:szCs w:val="22"/>
        </w:rPr>
        <w:t>Projekt</w:t>
      </w:r>
    </w:p>
    <w:p w14:paraId="21623711" w14:textId="77777777" w:rsidR="009E4BD3" w:rsidRPr="009D6453" w:rsidRDefault="009E4BD3" w:rsidP="009E4BD3">
      <w:pPr>
        <w:pStyle w:val="akapit"/>
        <w:spacing w:before="0" w:beforeAutospacing="0" w:after="0" w:afterAutospacing="0"/>
        <w:jc w:val="center"/>
        <w:rPr>
          <w:sz w:val="22"/>
          <w:szCs w:val="22"/>
        </w:rPr>
      </w:pPr>
      <w:r w:rsidRPr="009D6453">
        <w:rPr>
          <w:rStyle w:val="wszystkie-wersaliki1"/>
          <w:b/>
          <w:bCs/>
          <w:sz w:val="22"/>
          <w:szCs w:val="22"/>
        </w:rPr>
        <w:t>Uchwała Nr……….</w:t>
      </w:r>
    </w:p>
    <w:p w14:paraId="4FE74FA1" w14:textId="77777777" w:rsidR="009E4BD3" w:rsidRPr="009D6453" w:rsidRDefault="009E4BD3" w:rsidP="009E4BD3">
      <w:pPr>
        <w:pStyle w:val="akapit"/>
        <w:spacing w:before="0" w:beforeAutospacing="0" w:after="0" w:afterAutospacing="0"/>
        <w:jc w:val="center"/>
        <w:rPr>
          <w:sz w:val="22"/>
          <w:szCs w:val="22"/>
        </w:rPr>
      </w:pPr>
      <w:r w:rsidRPr="009D6453">
        <w:rPr>
          <w:rStyle w:val="wszystkie-wersaliki2"/>
          <w:b/>
          <w:bCs/>
          <w:sz w:val="22"/>
          <w:szCs w:val="22"/>
        </w:rPr>
        <w:t>RADY GMINY W OStrOWIE</w:t>
      </w:r>
    </w:p>
    <w:p w14:paraId="77E6C620" w14:textId="59BB4066" w:rsidR="009E4BD3" w:rsidRPr="009D6453" w:rsidRDefault="009E4BD3" w:rsidP="009E4BD3">
      <w:pPr>
        <w:pStyle w:val="akapit"/>
        <w:spacing w:before="0" w:beforeAutospacing="0" w:after="0" w:afterAutospacing="0"/>
        <w:jc w:val="center"/>
        <w:rPr>
          <w:sz w:val="22"/>
          <w:szCs w:val="22"/>
        </w:rPr>
      </w:pPr>
      <w:r w:rsidRPr="009D6453">
        <w:rPr>
          <w:sz w:val="22"/>
          <w:szCs w:val="22"/>
        </w:rPr>
        <w:t xml:space="preserve">z dnia </w:t>
      </w:r>
      <w:r w:rsidR="00C53916">
        <w:rPr>
          <w:sz w:val="22"/>
          <w:szCs w:val="22"/>
        </w:rPr>
        <w:t>……</w:t>
      </w:r>
      <w:r w:rsidR="003979E3">
        <w:rPr>
          <w:sz w:val="22"/>
          <w:szCs w:val="22"/>
        </w:rPr>
        <w:t>czerwca</w:t>
      </w:r>
      <w:r w:rsidR="00C53916">
        <w:rPr>
          <w:sz w:val="22"/>
          <w:szCs w:val="22"/>
        </w:rPr>
        <w:t xml:space="preserve"> </w:t>
      </w:r>
      <w:r w:rsidR="00F45954" w:rsidRPr="009D6453">
        <w:rPr>
          <w:sz w:val="22"/>
          <w:szCs w:val="22"/>
        </w:rPr>
        <w:t>202</w:t>
      </w:r>
      <w:r w:rsidR="00C53916">
        <w:rPr>
          <w:sz w:val="22"/>
          <w:szCs w:val="22"/>
        </w:rPr>
        <w:t>4</w:t>
      </w:r>
      <w:r w:rsidRPr="009D6453">
        <w:rPr>
          <w:sz w:val="22"/>
          <w:szCs w:val="22"/>
        </w:rPr>
        <w:t xml:space="preserve"> r.</w:t>
      </w:r>
    </w:p>
    <w:p w14:paraId="6B4BB661" w14:textId="77777777" w:rsidR="00D15978" w:rsidRPr="009D6453" w:rsidRDefault="00D15978" w:rsidP="009E4BD3">
      <w:pPr>
        <w:pStyle w:val="akapit"/>
        <w:spacing w:before="0" w:beforeAutospacing="0" w:after="0" w:afterAutospacing="0"/>
        <w:jc w:val="center"/>
        <w:rPr>
          <w:sz w:val="22"/>
          <w:szCs w:val="22"/>
        </w:rPr>
      </w:pPr>
    </w:p>
    <w:p w14:paraId="52A091B6" w14:textId="77777777" w:rsidR="00D15978" w:rsidRPr="009D6453" w:rsidRDefault="00D15978" w:rsidP="009E4BD3">
      <w:pPr>
        <w:pStyle w:val="akapit"/>
        <w:spacing w:before="0" w:beforeAutospacing="0" w:after="0" w:afterAutospacing="0"/>
        <w:jc w:val="center"/>
        <w:rPr>
          <w:sz w:val="22"/>
          <w:szCs w:val="22"/>
        </w:rPr>
      </w:pPr>
    </w:p>
    <w:p w14:paraId="7502D14D" w14:textId="77777777" w:rsidR="002D0B51" w:rsidRPr="009D6453" w:rsidRDefault="002D0B51" w:rsidP="00CD5BCC">
      <w:pPr>
        <w:pStyle w:val="akapit"/>
        <w:spacing w:before="0" w:beforeAutospacing="0" w:after="0" w:afterAutospacing="0"/>
        <w:rPr>
          <w:sz w:val="22"/>
          <w:szCs w:val="22"/>
        </w:rPr>
      </w:pPr>
    </w:p>
    <w:p w14:paraId="08245D2E" w14:textId="77777777" w:rsidR="009E4BD3" w:rsidRPr="009D6453" w:rsidRDefault="009E4BD3" w:rsidP="009E4BD3">
      <w:pPr>
        <w:pStyle w:val="akapit"/>
        <w:spacing w:before="0" w:beforeAutospacing="0" w:after="0" w:afterAutospacing="0"/>
        <w:jc w:val="center"/>
        <w:rPr>
          <w:rStyle w:val="Pogrubienie"/>
          <w:sz w:val="22"/>
          <w:szCs w:val="22"/>
        </w:rPr>
      </w:pPr>
      <w:r w:rsidRPr="009D6453">
        <w:rPr>
          <w:rStyle w:val="Pogrubienie"/>
          <w:sz w:val="22"/>
          <w:szCs w:val="22"/>
        </w:rPr>
        <w:t xml:space="preserve">w sprawie </w:t>
      </w:r>
      <w:r w:rsidR="00EB2DB8" w:rsidRPr="009D6453">
        <w:rPr>
          <w:rStyle w:val="Pogrubienie"/>
          <w:sz w:val="22"/>
          <w:szCs w:val="22"/>
        </w:rPr>
        <w:t xml:space="preserve">ustalenia </w:t>
      </w:r>
      <w:r w:rsidRPr="009D6453">
        <w:rPr>
          <w:rStyle w:val="Pogrubienie"/>
          <w:sz w:val="22"/>
          <w:szCs w:val="22"/>
        </w:rPr>
        <w:t>wynagrodzenia Wójta</w:t>
      </w:r>
      <w:r w:rsidR="00EB2DB8" w:rsidRPr="009D6453">
        <w:rPr>
          <w:rStyle w:val="Pogrubienie"/>
          <w:sz w:val="22"/>
          <w:szCs w:val="22"/>
        </w:rPr>
        <w:t xml:space="preserve"> Gminy Ostrów</w:t>
      </w:r>
    </w:p>
    <w:p w14:paraId="761757E5" w14:textId="77777777" w:rsidR="009E4BD3" w:rsidRPr="009D6453" w:rsidRDefault="009E4BD3" w:rsidP="009E4BD3">
      <w:pPr>
        <w:pStyle w:val="akapit"/>
        <w:spacing w:before="0" w:beforeAutospacing="0" w:after="0" w:afterAutospacing="0"/>
        <w:jc w:val="center"/>
        <w:rPr>
          <w:rStyle w:val="Pogrubienie"/>
          <w:sz w:val="22"/>
          <w:szCs w:val="22"/>
        </w:rPr>
      </w:pPr>
    </w:p>
    <w:p w14:paraId="7893D025" w14:textId="77777777" w:rsidR="009E4BD3" w:rsidRPr="009D6453" w:rsidRDefault="009E4BD3" w:rsidP="009E4BD3">
      <w:pPr>
        <w:pStyle w:val="akapit"/>
        <w:spacing w:before="0" w:beforeAutospacing="0" w:after="0" w:afterAutospacing="0"/>
        <w:jc w:val="center"/>
        <w:rPr>
          <w:sz w:val="22"/>
          <w:szCs w:val="22"/>
        </w:rPr>
      </w:pPr>
    </w:p>
    <w:p w14:paraId="59A50145" w14:textId="77777777" w:rsidR="007A43A8" w:rsidRPr="009D6453" w:rsidRDefault="009E4BD3" w:rsidP="007A43A8">
      <w:pPr>
        <w:pStyle w:val="podstawa-prawna"/>
        <w:spacing w:before="0" w:beforeAutospacing="0" w:after="0"/>
        <w:ind w:firstLine="426"/>
        <w:rPr>
          <w:sz w:val="22"/>
          <w:szCs w:val="22"/>
        </w:rPr>
      </w:pPr>
      <w:r w:rsidRPr="009D6453">
        <w:rPr>
          <w:sz w:val="22"/>
          <w:szCs w:val="22"/>
        </w:rPr>
        <w:t>Na podstawie art. 18 ust. 2 pkt 2 ustawy z dnia 8 marca 1990 r. o samorządzie gminnym</w:t>
      </w:r>
    </w:p>
    <w:p w14:paraId="6D415D6F" w14:textId="2DF1ACA0" w:rsidR="00C53916" w:rsidRDefault="00F45954" w:rsidP="00C53916">
      <w:pPr>
        <w:pStyle w:val="podstawa-prawna"/>
        <w:spacing w:before="0" w:beforeAutospacing="0" w:after="0"/>
        <w:ind w:right="-284" w:firstLine="0"/>
        <w:rPr>
          <w:sz w:val="22"/>
          <w:szCs w:val="22"/>
        </w:rPr>
      </w:pPr>
      <w:r w:rsidRPr="009D6453">
        <w:rPr>
          <w:sz w:val="22"/>
          <w:szCs w:val="22"/>
        </w:rPr>
        <w:t>(Dz. U. z 202</w:t>
      </w:r>
      <w:r w:rsidR="00C53916">
        <w:rPr>
          <w:sz w:val="22"/>
          <w:szCs w:val="22"/>
        </w:rPr>
        <w:t>4</w:t>
      </w:r>
      <w:r w:rsidRPr="009D6453">
        <w:rPr>
          <w:sz w:val="22"/>
          <w:szCs w:val="22"/>
        </w:rPr>
        <w:t> r. poz. </w:t>
      </w:r>
      <w:r w:rsidR="00C53916">
        <w:rPr>
          <w:sz w:val="22"/>
          <w:szCs w:val="22"/>
        </w:rPr>
        <w:t>609</w:t>
      </w:r>
      <w:r w:rsidR="00EB3705" w:rsidRPr="009D6453">
        <w:rPr>
          <w:sz w:val="22"/>
          <w:szCs w:val="22"/>
        </w:rPr>
        <w:t xml:space="preserve">) oraz </w:t>
      </w:r>
      <w:r w:rsidR="009E4BD3" w:rsidRPr="009D6453">
        <w:rPr>
          <w:sz w:val="22"/>
          <w:szCs w:val="22"/>
        </w:rPr>
        <w:t>art. 8</w:t>
      </w:r>
      <w:r w:rsidR="00EB3705" w:rsidRPr="009D6453">
        <w:rPr>
          <w:sz w:val="22"/>
          <w:szCs w:val="22"/>
        </w:rPr>
        <w:t xml:space="preserve"> ust. 2</w:t>
      </w:r>
      <w:r w:rsidR="00EE384F" w:rsidRPr="009D6453">
        <w:rPr>
          <w:sz w:val="22"/>
          <w:szCs w:val="22"/>
        </w:rPr>
        <w:t xml:space="preserve"> i art. 36 ust. 3 </w:t>
      </w:r>
      <w:r w:rsidR="009E4BD3" w:rsidRPr="009D6453">
        <w:rPr>
          <w:sz w:val="22"/>
          <w:szCs w:val="22"/>
        </w:rPr>
        <w:t>ustawy z dnia 21 listopada 2008 r. o pracownikach samorządowych (Dz. U. z 20</w:t>
      </w:r>
      <w:r w:rsidR="00C53916">
        <w:rPr>
          <w:sz w:val="22"/>
          <w:szCs w:val="22"/>
        </w:rPr>
        <w:t>22</w:t>
      </w:r>
      <w:r w:rsidRPr="009D6453">
        <w:rPr>
          <w:sz w:val="22"/>
          <w:szCs w:val="22"/>
        </w:rPr>
        <w:t> r. poz. </w:t>
      </w:r>
      <w:r w:rsidR="00C53916">
        <w:rPr>
          <w:sz w:val="22"/>
          <w:szCs w:val="22"/>
        </w:rPr>
        <w:t>530</w:t>
      </w:r>
      <w:r w:rsidR="00353D3D" w:rsidRPr="009D6453">
        <w:rPr>
          <w:sz w:val="22"/>
          <w:szCs w:val="22"/>
        </w:rPr>
        <w:t>)</w:t>
      </w:r>
      <w:r w:rsidR="00234F7C" w:rsidRPr="009D6453">
        <w:rPr>
          <w:sz w:val="22"/>
          <w:szCs w:val="22"/>
        </w:rPr>
        <w:t xml:space="preserve">, art. 18 ustawy z dnia 17 września 2021 r. </w:t>
      </w:r>
      <w:r w:rsidR="003979E3">
        <w:rPr>
          <w:sz w:val="22"/>
          <w:szCs w:val="22"/>
        </w:rPr>
        <w:t xml:space="preserve">                </w:t>
      </w:r>
      <w:r w:rsidR="00234F7C" w:rsidRPr="009D6453">
        <w:rPr>
          <w:sz w:val="22"/>
          <w:szCs w:val="22"/>
        </w:rPr>
        <w:t xml:space="preserve">o zmianie ustawy o wynagradzaniu osób zajmujących kierownicze stanowiska państwowe oraz niektórych innych ustaw (Dz. U. z 2021 r., poz. 1834) w związku </w:t>
      </w:r>
      <w:r w:rsidR="00353D3D" w:rsidRPr="009D6453">
        <w:rPr>
          <w:sz w:val="22"/>
          <w:szCs w:val="22"/>
        </w:rPr>
        <w:t>z Rozporządzeniem</w:t>
      </w:r>
      <w:r w:rsidR="009E4BD3" w:rsidRPr="009D6453">
        <w:rPr>
          <w:sz w:val="22"/>
          <w:szCs w:val="22"/>
        </w:rPr>
        <w:t xml:space="preserve"> Rad</w:t>
      </w:r>
      <w:r w:rsidRPr="009D6453">
        <w:rPr>
          <w:sz w:val="22"/>
          <w:szCs w:val="22"/>
        </w:rPr>
        <w:t>y Ministrów z dnia</w:t>
      </w:r>
      <w:r w:rsidR="00AB10D8" w:rsidRPr="009D6453">
        <w:rPr>
          <w:sz w:val="22"/>
          <w:szCs w:val="22"/>
        </w:rPr>
        <w:t xml:space="preserve"> </w:t>
      </w:r>
    </w:p>
    <w:p w14:paraId="434E80DE" w14:textId="77777777" w:rsidR="00C53916" w:rsidRDefault="00AB10D8" w:rsidP="00C53916">
      <w:pPr>
        <w:pStyle w:val="podstawa-prawna"/>
        <w:spacing w:before="0" w:beforeAutospacing="0" w:after="0"/>
        <w:ind w:right="-284" w:firstLine="0"/>
        <w:rPr>
          <w:sz w:val="22"/>
          <w:szCs w:val="22"/>
        </w:rPr>
      </w:pPr>
      <w:r w:rsidRPr="009D6453">
        <w:rPr>
          <w:sz w:val="22"/>
          <w:szCs w:val="22"/>
        </w:rPr>
        <w:t xml:space="preserve">25 października 2021 r </w:t>
      </w:r>
      <w:r w:rsidR="009E4BD3" w:rsidRPr="009D6453">
        <w:rPr>
          <w:sz w:val="22"/>
          <w:szCs w:val="22"/>
        </w:rPr>
        <w:t>w sprawie wynagradzania pracowni</w:t>
      </w:r>
      <w:r w:rsidR="00353D3D" w:rsidRPr="009D6453">
        <w:rPr>
          <w:sz w:val="22"/>
          <w:szCs w:val="22"/>
        </w:rPr>
        <w:t xml:space="preserve">ków </w:t>
      </w:r>
      <w:r w:rsidR="00465C14" w:rsidRPr="009D6453">
        <w:rPr>
          <w:sz w:val="22"/>
          <w:szCs w:val="22"/>
        </w:rPr>
        <w:t>samorządowych (Dz. U.</w:t>
      </w:r>
      <w:r w:rsidRPr="009D6453">
        <w:rPr>
          <w:sz w:val="22"/>
          <w:szCs w:val="22"/>
        </w:rPr>
        <w:t xml:space="preserve"> z 2021 r.,</w:t>
      </w:r>
      <w:r w:rsidR="00465C14" w:rsidRPr="009D6453">
        <w:rPr>
          <w:sz w:val="22"/>
          <w:szCs w:val="22"/>
        </w:rPr>
        <w:t xml:space="preserve"> </w:t>
      </w:r>
    </w:p>
    <w:p w14:paraId="2A2E8836" w14:textId="1BD11DBA" w:rsidR="009E4BD3" w:rsidRPr="009D6453" w:rsidRDefault="00F45954" w:rsidP="00C53916">
      <w:pPr>
        <w:pStyle w:val="podstawa-prawna"/>
        <w:spacing w:before="0" w:beforeAutospacing="0" w:after="0"/>
        <w:ind w:right="-284" w:firstLine="0"/>
        <w:rPr>
          <w:sz w:val="22"/>
          <w:szCs w:val="22"/>
        </w:rPr>
      </w:pPr>
      <w:r w:rsidRPr="009D6453">
        <w:rPr>
          <w:sz w:val="22"/>
          <w:szCs w:val="22"/>
        </w:rPr>
        <w:t xml:space="preserve">poz. </w:t>
      </w:r>
      <w:r w:rsidR="00AB10D8" w:rsidRPr="009D6453">
        <w:rPr>
          <w:sz w:val="22"/>
          <w:szCs w:val="22"/>
        </w:rPr>
        <w:t>1960</w:t>
      </w:r>
      <w:r w:rsidR="00C53916">
        <w:rPr>
          <w:sz w:val="22"/>
          <w:szCs w:val="22"/>
        </w:rPr>
        <w:t xml:space="preserve"> ze zm.</w:t>
      </w:r>
      <w:r w:rsidR="009E4BD3" w:rsidRPr="009D6453">
        <w:rPr>
          <w:sz w:val="22"/>
          <w:szCs w:val="22"/>
        </w:rPr>
        <w:t xml:space="preserve">) </w:t>
      </w:r>
      <w:r w:rsidR="00353D3D" w:rsidRPr="009D6453">
        <w:rPr>
          <w:sz w:val="22"/>
          <w:szCs w:val="22"/>
        </w:rPr>
        <w:t>Rada Gminy w Ostrowie uchwala</w:t>
      </w:r>
      <w:r w:rsidR="00234F7C" w:rsidRPr="009D6453">
        <w:rPr>
          <w:sz w:val="22"/>
          <w:szCs w:val="22"/>
        </w:rPr>
        <w:t xml:space="preserve">, </w:t>
      </w:r>
      <w:r w:rsidR="009E4BD3" w:rsidRPr="009D6453">
        <w:rPr>
          <w:sz w:val="22"/>
          <w:szCs w:val="22"/>
        </w:rPr>
        <w:t>co następuje:</w:t>
      </w:r>
    </w:p>
    <w:p w14:paraId="562C58C8" w14:textId="77777777" w:rsidR="00353D3D" w:rsidRPr="009D6453" w:rsidRDefault="00353D3D" w:rsidP="009E4BD3">
      <w:pPr>
        <w:pStyle w:val="podstawa-prawna"/>
        <w:spacing w:before="0" w:beforeAutospacing="0" w:after="0"/>
        <w:ind w:firstLine="426"/>
        <w:rPr>
          <w:sz w:val="22"/>
          <w:szCs w:val="22"/>
        </w:rPr>
      </w:pPr>
    </w:p>
    <w:p w14:paraId="7E56D056" w14:textId="77777777" w:rsidR="009E4BD3" w:rsidRPr="009D6453" w:rsidRDefault="009E4BD3" w:rsidP="009E4BD3">
      <w:pPr>
        <w:pStyle w:val="paragraf"/>
        <w:spacing w:before="0" w:after="0"/>
        <w:ind w:firstLine="426"/>
        <w:rPr>
          <w:sz w:val="22"/>
          <w:szCs w:val="22"/>
        </w:rPr>
      </w:pPr>
      <w:r w:rsidRPr="009D6453">
        <w:rPr>
          <w:rStyle w:val="Pogrubienie"/>
          <w:sz w:val="22"/>
          <w:szCs w:val="22"/>
        </w:rPr>
        <w:t xml:space="preserve">§ 1. </w:t>
      </w:r>
      <w:r w:rsidR="009D6453">
        <w:rPr>
          <w:rStyle w:val="Pogrubienie"/>
          <w:sz w:val="22"/>
          <w:szCs w:val="22"/>
        </w:rPr>
        <w:t>1.</w:t>
      </w:r>
      <w:r w:rsidRPr="009D6453">
        <w:rPr>
          <w:sz w:val="22"/>
          <w:szCs w:val="22"/>
        </w:rPr>
        <w:t>Ustala się wynagrod</w:t>
      </w:r>
      <w:r w:rsidR="00353D3D" w:rsidRPr="009D6453">
        <w:rPr>
          <w:sz w:val="22"/>
          <w:szCs w:val="22"/>
        </w:rPr>
        <w:t xml:space="preserve">zenie </w:t>
      </w:r>
      <w:r w:rsidR="00234F7C" w:rsidRPr="009D6453">
        <w:rPr>
          <w:sz w:val="22"/>
          <w:szCs w:val="22"/>
        </w:rPr>
        <w:t xml:space="preserve">miesięczne brutto </w:t>
      </w:r>
      <w:r w:rsidR="00353D3D" w:rsidRPr="009D6453">
        <w:rPr>
          <w:sz w:val="22"/>
          <w:szCs w:val="22"/>
        </w:rPr>
        <w:t>Wójtowi Gminy Ostrów</w:t>
      </w:r>
      <w:r w:rsidRPr="009D6453">
        <w:rPr>
          <w:sz w:val="22"/>
          <w:szCs w:val="22"/>
        </w:rPr>
        <w:t>, na które składa się:</w:t>
      </w:r>
    </w:p>
    <w:p w14:paraId="6C6A065B" w14:textId="155D7096" w:rsidR="00C66CA3" w:rsidRDefault="0018259F" w:rsidP="00C66CA3">
      <w:pPr>
        <w:pStyle w:val="punkt"/>
        <w:ind w:right="-142" w:hanging="238"/>
        <w:rPr>
          <w:sz w:val="22"/>
          <w:szCs w:val="22"/>
        </w:rPr>
      </w:pPr>
      <w:r w:rsidRPr="009D6453">
        <w:rPr>
          <w:sz w:val="22"/>
          <w:szCs w:val="22"/>
        </w:rPr>
        <w:t xml:space="preserve">                   </w:t>
      </w:r>
      <w:r w:rsidR="009E4BD3" w:rsidRPr="009D6453">
        <w:rPr>
          <w:sz w:val="22"/>
          <w:szCs w:val="22"/>
        </w:rPr>
        <w:t>1) wynag</w:t>
      </w:r>
      <w:r w:rsidR="00353D3D" w:rsidRPr="009D6453">
        <w:rPr>
          <w:sz w:val="22"/>
          <w:szCs w:val="22"/>
        </w:rPr>
        <w:t>rodzenie zasa</w:t>
      </w:r>
      <w:r w:rsidR="009D6453" w:rsidRPr="009D6453">
        <w:rPr>
          <w:sz w:val="22"/>
          <w:szCs w:val="22"/>
        </w:rPr>
        <w:t>dnicze w wysokości równej 5,48 –</w:t>
      </w:r>
      <w:r w:rsidR="009D6453">
        <w:rPr>
          <w:sz w:val="22"/>
          <w:szCs w:val="22"/>
        </w:rPr>
        <w:t xml:space="preserve"> </w:t>
      </w:r>
      <w:r w:rsidR="00C66CA3">
        <w:rPr>
          <w:sz w:val="22"/>
          <w:szCs w:val="22"/>
        </w:rPr>
        <w:t xml:space="preserve"> </w:t>
      </w:r>
      <w:r w:rsidR="009D6453" w:rsidRPr="009D6453">
        <w:rPr>
          <w:sz w:val="22"/>
          <w:szCs w:val="22"/>
        </w:rPr>
        <w:t xml:space="preserve">krotności kwoty bazowej </w:t>
      </w:r>
    </w:p>
    <w:p w14:paraId="44AE910F" w14:textId="34A917C1" w:rsidR="009D6453" w:rsidRDefault="00C66CA3" w:rsidP="00C66CA3">
      <w:pPr>
        <w:pStyle w:val="punkt"/>
        <w:ind w:right="-142" w:hanging="238"/>
        <w:rPr>
          <w:sz w:val="22"/>
          <w:szCs w:val="22"/>
        </w:rPr>
      </w:pPr>
      <w:r>
        <w:rPr>
          <w:sz w:val="22"/>
          <w:szCs w:val="22"/>
        </w:rPr>
        <w:t xml:space="preserve">                       </w:t>
      </w:r>
      <w:r w:rsidR="009D6453" w:rsidRPr="009D6453">
        <w:rPr>
          <w:sz w:val="22"/>
          <w:szCs w:val="22"/>
        </w:rPr>
        <w:t xml:space="preserve">określonej w ustawie budżetowej dla osób zajmujących kierownicze stanowiska państwowe </w:t>
      </w:r>
    </w:p>
    <w:p w14:paraId="77FFD7E5" w14:textId="77777777" w:rsidR="009D6453" w:rsidRDefault="009D6453" w:rsidP="009E4BD3">
      <w:pPr>
        <w:pStyle w:val="punkt"/>
        <w:ind w:hanging="238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                  </w:t>
      </w:r>
      <w:r w:rsidRPr="009D6453">
        <w:rPr>
          <w:sz w:val="22"/>
          <w:szCs w:val="22"/>
        </w:rPr>
        <w:t xml:space="preserve">na podstawie przepisów ustawy z dnia 23 grudnia 1999 r. o kształtowaniu wynagrodzeń </w:t>
      </w:r>
    </w:p>
    <w:p w14:paraId="2D0A582A" w14:textId="16196822" w:rsidR="009E4BD3" w:rsidRPr="009D6453" w:rsidRDefault="009D6453" w:rsidP="009D6453">
      <w:pPr>
        <w:pStyle w:val="punkt"/>
        <w:ind w:right="-284" w:hanging="238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                  </w:t>
      </w:r>
      <w:r w:rsidRPr="009D6453">
        <w:rPr>
          <w:sz w:val="22"/>
          <w:szCs w:val="22"/>
        </w:rPr>
        <w:t>w państwowej sferze budżetowej oraz o zmianie niektórych ustaw (Dz.</w:t>
      </w:r>
      <w:r w:rsidR="003979E3">
        <w:rPr>
          <w:sz w:val="22"/>
          <w:szCs w:val="22"/>
        </w:rPr>
        <w:t xml:space="preserve"> </w:t>
      </w:r>
      <w:r w:rsidRPr="009D6453">
        <w:rPr>
          <w:sz w:val="22"/>
          <w:szCs w:val="22"/>
        </w:rPr>
        <w:t>U.</w:t>
      </w:r>
      <w:r w:rsidR="003979E3">
        <w:rPr>
          <w:sz w:val="22"/>
          <w:szCs w:val="22"/>
        </w:rPr>
        <w:t xml:space="preserve"> </w:t>
      </w:r>
      <w:r w:rsidRPr="009D6453">
        <w:rPr>
          <w:sz w:val="22"/>
          <w:szCs w:val="22"/>
        </w:rPr>
        <w:t>z 20</w:t>
      </w:r>
      <w:r w:rsidR="00C66CA3">
        <w:rPr>
          <w:sz w:val="22"/>
          <w:szCs w:val="22"/>
        </w:rPr>
        <w:t>23 r. poz.2692</w:t>
      </w:r>
      <w:r w:rsidRPr="009D6453">
        <w:rPr>
          <w:sz w:val="22"/>
          <w:szCs w:val="22"/>
        </w:rPr>
        <w:t>);</w:t>
      </w:r>
    </w:p>
    <w:p w14:paraId="00E5135C" w14:textId="77777777" w:rsidR="009D6453" w:rsidRDefault="0018259F" w:rsidP="009D6453">
      <w:pPr>
        <w:pStyle w:val="punkt"/>
        <w:ind w:hanging="238"/>
        <w:jc w:val="both"/>
        <w:rPr>
          <w:sz w:val="22"/>
          <w:szCs w:val="22"/>
        </w:rPr>
      </w:pPr>
      <w:r w:rsidRPr="009D6453">
        <w:rPr>
          <w:sz w:val="22"/>
          <w:szCs w:val="22"/>
        </w:rPr>
        <w:t xml:space="preserve">                   </w:t>
      </w:r>
      <w:r w:rsidR="009E4BD3" w:rsidRPr="009D6453">
        <w:rPr>
          <w:sz w:val="22"/>
          <w:szCs w:val="22"/>
        </w:rPr>
        <w:t>2</w:t>
      </w:r>
      <w:r w:rsidR="009D6453">
        <w:rPr>
          <w:sz w:val="22"/>
          <w:szCs w:val="22"/>
        </w:rPr>
        <w:t xml:space="preserve">) dodatek funkcyjny w wysokości równej 1,75 – krotności kwoty bazowej </w:t>
      </w:r>
      <w:r w:rsidR="009D6453" w:rsidRPr="009D6453">
        <w:rPr>
          <w:sz w:val="22"/>
          <w:szCs w:val="22"/>
        </w:rPr>
        <w:t xml:space="preserve">określonej </w:t>
      </w:r>
    </w:p>
    <w:p w14:paraId="6F246A90" w14:textId="77777777" w:rsidR="009D6453" w:rsidRDefault="009D6453" w:rsidP="009D6453">
      <w:pPr>
        <w:pStyle w:val="punkt"/>
        <w:ind w:hanging="238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                  </w:t>
      </w:r>
      <w:r w:rsidRPr="009D6453">
        <w:rPr>
          <w:sz w:val="22"/>
          <w:szCs w:val="22"/>
        </w:rPr>
        <w:t xml:space="preserve">w ustawie budżetowej dla osób zajmujących kierownicze stanowiska państwowe </w:t>
      </w:r>
    </w:p>
    <w:p w14:paraId="631914B7" w14:textId="77777777" w:rsidR="009D6453" w:rsidRDefault="009D6453" w:rsidP="009D6453">
      <w:pPr>
        <w:pStyle w:val="punkt"/>
        <w:ind w:hanging="238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                  </w:t>
      </w:r>
      <w:r w:rsidRPr="009D6453">
        <w:rPr>
          <w:sz w:val="22"/>
          <w:szCs w:val="22"/>
        </w:rPr>
        <w:t xml:space="preserve">na podstawie przepisów ustawy z dnia 23 grudnia 1999 r. o kształtowaniu wynagrodzeń </w:t>
      </w:r>
    </w:p>
    <w:p w14:paraId="543CA657" w14:textId="606EFB51" w:rsidR="009E4BD3" w:rsidRPr="009D6453" w:rsidRDefault="009D6453" w:rsidP="00C66CA3">
      <w:pPr>
        <w:pStyle w:val="punkt"/>
        <w:ind w:right="-567" w:hanging="238"/>
        <w:rPr>
          <w:sz w:val="22"/>
          <w:szCs w:val="22"/>
        </w:rPr>
      </w:pPr>
      <w:r>
        <w:rPr>
          <w:sz w:val="22"/>
          <w:szCs w:val="22"/>
        </w:rPr>
        <w:t xml:space="preserve">                       </w:t>
      </w:r>
      <w:r w:rsidRPr="009D6453">
        <w:rPr>
          <w:sz w:val="22"/>
          <w:szCs w:val="22"/>
        </w:rPr>
        <w:t>w państwowej sferze budżetowej oraz o zmianie niektórych ustaw (Dz.U. z 20</w:t>
      </w:r>
      <w:r w:rsidR="00C66CA3">
        <w:rPr>
          <w:sz w:val="22"/>
          <w:szCs w:val="22"/>
        </w:rPr>
        <w:t>23</w:t>
      </w:r>
      <w:r w:rsidRPr="009D6453">
        <w:rPr>
          <w:sz w:val="22"/>
          <w:szCs w:val="22"/>
        </w:rPr>
        <w:t xml:space="preserve"> r. poz. </w:t>
      </w:r>
      <w:r w:rsidR="00C66CA3">
        <w:rPr>
          <w:sz w:val="22"/>
          <w:szCs w:val="22"/>
        </w:rPr>
        <w:t>2692</w:t>
      </w:r>
      <w:r w:rsidRPr="009D6453">
        <w:rPr>
          <w:sz w:val="22"/>
          <w:szCs w:val="22"/>
        </w:rPr>
        <w:t>);</w:t>
      </w:r>
    </w:p>
    <w:p w14:paraId="35C64D18" w14:textId="77777777" w:rsidR="009D6453" w:rsidRDefault="0018259F" w:rsidP="009E4BD3">
      <w:pPr>
        <w:pStyle w:val="punkt"/>
        <w:ind w:hanging="238"/>
        <w:jc w:val="both"/>
        <w:rPr>
          <w:sz w:val="22"/>
          <w:szCs w:val="22"/>
        </w:rPr>
      </w:pPr>
      <w:r w:rsidRPr="009D6453">
        <w:rPr>
          <w:sz w:val="22"/>
          <w:szCs w:val="22"/>
        </w:rPr>
        <w:t xml:space="preserve">                   </w:t>
      </w:r>
      <w:r w:rsidR="00353D3D" w:rsidRPr="009D6453">
        <w:rPr>
          <w:sz w:val="22"/>
          <w:szCs w:val="22"/>
        </w:rPr>
        <w:t>3</w:t>
      </w:r>
      <w:r w:rsidR="009E4BD3" w:rsidRPr="009D6453">
        <w:rPr>
          <w:sz w:val="22"/>
          <w:szCs w:val="22"/>
        </w:rPr>
        <w:t>) doda</w:t>
      </w:r>
      <w:r w:rsidR="009D6453">
        <w:rPr>
          <w:sz w:val="22"/>
          <w:szCs w:val="22"/>
        </w:rPr>
        <w:t xml:space="preserve">tek specjalny w kwocie wynoszącej 30% łącznie wynagrodzenia zasadniczego </w:t>
      </w:r>
    </w:p>
    <w:p w14:paraId="1388645E" w14:textId="77777777" w:rsidR="009E4BD3" w:rsidRPr="009D6453" w:rsidRDefault="009D6453" w:rsidP="009E4BD3">
      <w:pPr>
        <w:pStyle w:val="punkt"/>
        <w:ind w:hanging="238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                  i dodatku funkcyjnego;</w:t>
      </w:r>
    </w:p>
    <w:p w14:paraId="727F2B09" w14:textId="77777777" w:rsidR="007A43A8" w:rsidRDefault="0018259F" w:rsidP="007A43A8">
      <w:pPr>
        <w:pStyle w:val="punkt"/>
        <w:ind w:hanging="238"/>
        <w:rPr>
          <w:sz w:val="22"/>
          <w:szCs w:val="22"/>
        </w:rPr>
      </w:pPr>
      <w:r w:rsidRPr="009D6453">
        <w:rPr>
          <w:sz w:val="22"/>
          <w:szCs w:val="22"/>
        </w:rPr>
        <w:t xml:space="preserve">                   </w:t>
      </w:r>
      <w:r w:rsidR="00353D3D" w:rsidRPr="009D6453">
        <w:rPr>
          <w:sz w:val="22"/>
          <w:szCs w:val="22"/>
        </w:rPr>
        <w:t>4) dodat</w:t>
      </w:r>
      <w:r w:rsidR="000832A9" w:rsidRPr="009D6453">
        <w:rPr>
          <w:sz w:val="22"/>
          <w:szCs w:val="22"/>
        </w:rPr>
        <w:t xml:space="preserve">ek za wysługę </w:t>
      </w:r>
      <w:r w:rsidR="00224CA1" w:rsidRPr="009D6453">
        <w:rPr>
          <w:sz w:val="22"/>
          <w:szCs w:val="22"/>
        </w:rPr>
        <w:t>lat wg zasad obowiązujących pracowników samorządowych.</w:t>
      </w:r>
    </w:p>
    <w:p w14:paraId="13A2DDA7" w14:textId="77777777" w:rsidR="009D6453" w:rsidRDefault="009D6453" w:rsidP="007A43A8">
      <w:pPr>
        <w:pStyle w:val="punkt"/>
        <w:ind w:hanging="238"/>
        <w:rPr>
          <w:sz w:val="22"/>
          <w:szCs w:val="22"/>
        </w:rPr>
      </w:pPr>
      <w:r>
        <w:rPr>
          <w:sz w:val="22"/>
          <w:szCs w:val="22"/>
        </w:rPr>
        <w:t xml:space="preserve">               </w:t>
      </w:r>
    </w:p>
    <w:p w14:paraId="6A1DFA00" w14:textId="77777777" w:rsidR="00DA13BF" w:rsidRDefault="009D6453" w:rsidP="007A43A8">
      <w:pPr>
        <w:pStyle w:val="punkt"/>
        <w:ind w:hanging="238"/>
        <w:rPr>
          <w:sz w:val="22"/>
          <w:szCs w:val="22"/>
        </w:rPr>
      </w:pPr>
      <w:r>
        <w:rPr>
          <w:sz w:val="22"/>
          <w:szCs w:val="22"/>
        </w:rPr>
        <w:t xml:space="preserve">               2. Kwoty wynagrodzenia zasadniczego i dodatku funkcyjnego ustalone wg zasad wskazanych </w:t>
      </w:r>
    </w:p>
    <w:p w14:paraId="1B0CC3E5" w14:textId="77777777" w:rsidR="00DA13BF" w:rsidRDefault="00DA13BF" w:rsidP="00DA13BF">
      <w:pPr>
        <w:pStyle w:val="punkt"/>
        <w:ind w:right="-284" w:hanging="238"/>
        <w:rPr>
          <w:sz w:val="22"/>
          <w:szCs w:val="22"/>
        </w:rPr>
      </w:pPr>
      <w:r>
        <w:rPr>
          <w:sz w:val="22"/>
          <w:szCs w:val="22"/>
        </w:rPr>
        <w:t xml:space="preserve">                   </w:t>
      </w:r>
      <w:r w:rsidR="009D6453">
        <w:rPr>
          <w:sz w:val="22"/>
          <w:szCs w:val="22"/>
        </w:rPr>
        <w:t>nie mogą przekroczyć górnych stawek określonych w tabeli stanowisk wójtów</w:t>
      </w:r>
      <w:r>
        <w:rPr>
          <w:sz w:val="22"/>
          <w:szCs w:val="22"/>
        </w:rPr>
        <w:t xml:space="preserve"> ( burmistrzów,  </w:t>
      </w:r>
    </w:p>
    <w:p w14:paraId="53C3DF43" w14:textId="77777777" w:rsidR="00DA13BF" w:rsidRDefault="00DA13BF" w:rsidP="00DA13BF">
      <w:pPr>
        <w:pStyle w:val="punkt"/>
        <w:ind w:right="-284" w:hanging="238"/>
        <w:rPr>
          <w:sz w:val="22"/>
          <w:szCs w:val="22"/>
        </w:rPr>
      </w:pPr>
      <w:r>
        <w:rPr>
          <w:sz w:val="22"/>
          <w:szCs w:val="22"/>
        </w:rPr>
        <w:t xml:space="preserve">                   prezydentów miast), starostów i marszałków województw, właściwej dla stanowiska wójta </w:t>
      </w:r>
    </w:p>
    <w:p w14:paraId="1C58FA96" w14:textId="77777777" w:rsidR="009D6453" w:rsidRPr="009D6453" w:rsidRDefault="00DA13BF" w:rsidP="00DA13BF">
      <w:pPr>
        <w:pStyle w:val="punkt"/>
        <w:ind w:right="-284" w:hanging="238"/>
        <w:rPr>
          <w:sz w:val="22"/>
          <w:szCs w:val="22"/>
        </w:rPr>
      </w:pPr>
      <w:r>
        <w:rPr>
          <w:sz w:val="22"/>
          <w:szCs w:val="22"/>
        </w:rPr>
        <w:t xml:space="preserve">                   w gminie do 15 tys. mieszkańców.</w:t>
      </w:r>
      <w:r w:rsidR="009D6453">
        <w:rPr>
          <w:sz w:val="22"/>
          <w:szCs w:val="22"/>
        </w:rPr>
        <w:t xml:space="preserve">    </w:t>
      </w:r>
    </w:p>
    <w:p w14:paraId="1C921FE4" w14:textId="77777777" w:rsidR="00353D3D" w:rsidRPr="009D6453" w:rsidRDefault="00353D3D" w:rsidP="00DA13BF">
      <w:pPr>
        <w:pStyle w:val="punkt"/>
        <w:ind w:firstLine="0"/>
        <w:jc w:val="both"/>
        <w:rPr>
          <w:sz w:val="22"/>
          <w:szCs w:val="22"/>
        </w:rPr>
      </w:pPr>
    </w:p>
    <w:p w14:paraId="2CDE27AD" w14:textId="77777777" w:rsidR="00CD5BCC" w:rsidRDefault="00CD5BCC" w:rsidP="00DA13BF">
      <w:pPr>
        <w:pStyle w:val="punkt"/>
        <w:ind w:hanging="238"/>
        <w:jc w:val="both"/>
        <w:rPr>
          <w:rStyle w:val="Pogrubienie"/>
          <w:b w:val="0"/>
          <w:sz w:val="22"/>
          <w:szCs w:val="22"/>
        </w:rPr>
      </w:pPr>
      <w:r>
        <w:rPr>
          <w:rStyle w:val="Pogrubienie"/>
          <w:sz w:val="22"/>
          <w:szCs w:val="22"/>
        </w:rPr>
        <w:t xml:space="preserve">          </w:t>
      </w:r>
      <w:r w:rsidR="009E4BD3" w:rsidRPr="009D6453">
        <w:rPr>
          <w:rStyle w:val="Pogrubienie"/>
          <w:sz w:val="22"/>
          <w:szCs w:val="22"/>
        </w:rPr>
        <w:t xml:space="preserve">§ 2. </w:t>
      </w:r>
      <w:r w:rsidR="00DA13BF" w:rsidRPr="00DA13BF">
        <w:rPr>
          <w:rStyle w:val="Pogrubienie"/>
          <w:b w:val="0"/>
          <w:sz w:val="22"/>
          <w:szCs w:val="22"/>
        </w:rPr>
        <w:t>W przypadku, gdy wynagrodzenie ustalone zgodnie z zasadami, o których mowa w § 1</w:t>
      </w:r>
      <w:r w:rsidR="00DA13BF">
        <w:rPr>
          <w:rStyle w:val="Pogrubienie"/>
          <w:b w:val="0"/>
          <w:sz w:val="22"/>
          <w:szCs w:val="22"/>
        </w:rPr>
        <w:t xml:space="preserve"> </w:t>
      </w:r>
    </w:p>
    <w:p w14:paraId="61A4D403" w14:textId="77777777" w:rsidR="00CD5BCC" w:rsidRDefault="00CD5BCC" w:rsidP="00DA13BF">
      <w:pPr>
        <w:pStyle w:val="punkt"/>
        <w:ind w:hanging="238"/>
        <w:jc w:val="both"/>
        <w:rPr>
          <w:rStyle w:val="Pogrubienie"/>
          <w:b w:val="0"/>
          <w:sz w:val="22"/>
          <w:szCs w:val="22"/>
        </w:rPr>
      </w:pPr>
      <w:r>
        <w:rPr>
          <w:rStyle w:val="Pogrubienie"/>
          <w:b w:val="0"/>
          <w:sz w:val="22"/>
          <w:szCs w:val="22"/>
        </w:rPr>
        <w:t xml:space="preserve">                 </w:t>
      </w:r>
      <w:r w:rsidR="00DA13BF">
        <w:rPr>
          <w:rStyle w:val="Pogrubienie"/>
          <w:b w:val="0"/>
          <w:sz w:val="22"/>
          <w:szCs w:val="22"/>
        </w:rPr>
        <w:t xml:space="preserve">przekracza miesięcznie 11,2 – krotność kwoty bazowej określonej w ustawie budżetowej dla </w:t>
      </w:r>
    </w:p>
    <w:p w14:paraId="0B6671D3" w14:textId="77777777" w:rsidR="00CD5BCC" w:rsidRDefault="00CD5BCC" w:rsidP="00CD5BCC">
      <w:pPr>
        <w:pStyle w:val="punkt"/>
        <w:ind w:hanging="238"/>
        <w:jc w:val="both"/>
        <w:rPr>
          <w:sz w:val="22"/>
          <w:szCs w:val="22"/>
        </w:rPr>
      </w:pPr>
      <w:r>
        <w:rPr>
          <w:rStyle w:val="Pogrubienie"/>
          <w:b w:val="0"/>
          <w:sz w:val="22"/>
          <w:szCs w:val="22"/>
        </w:rPr>
        <w:t xml:space="preserve">                 </w:t>
      </w:r>
      <w:r w:rsidR="00DA13BF" w:rsidRPr="009D6453">
        <w:rPr>
          <w:sz w:val="22"/>
          <w:szCs w:val="22"/>
        </w:rPr>
        <w:t xml:space="preserve">osób zajmujących kierownicze stanowiska państwowe na podstawie przepisów </w:t>
      </w:r>
    </w:p>
    <w:p w14:paraId="7429735B" w14:textId="77777777" w:rsidR="00CD5BCC" w:rsidRDefault="00CD5BCC" w:rsidP="00CD5BCC">
      <w:pPr>
        <w:pStyle w:val="punkt"/>
        <w:ind w:hanging="238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            </w:t>
      </w:r>
      <w:r w:rsidR="00DA13BF" w:rsidRPr="009D6453">
        <w:rPr>
          <w:sz w:val="22"/>
          <w:szCs w:val="22"/>
        </w:rPr>
        <w:t xml:space="preserve">ustawy z dnia 23 grudnia 1999 r. o kształtowaniu wynagrodzeń w państwowej sferze budżetowej </w:t>
      </w:r>
    </w:p>
    <w:p w14:paraId="753B63BD" w14:textId="77777777" w:rsidR="00CD5BCC" w:rsidRDefault="00CD5BCC" w:rsidP="00CD5BCC">
      <w:pPr>
        <w:pStyle w:val="punkt"/>
        <w:ind w:hanging="238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            </w:t>
      </w:r>
      <w:r w:rsidR="00DA13BF" w:rsidRPr="009D6453">
        <w:rPr>
          <w:sz w:val="22"/>
          <w:szCs w:val="22"/>
        </w:rPr>
        <w:t>oraz o zmianie niektórych us</w:t>
      </w:r>
      <w:r w:rsidR="00DA13BF">
        <w:rPr>
          <w:sz w:val="22"/>
          <w:szCs w:val="22"/>
        </w:rPr>
        <w:t>taw, dodatek funkcyjny</w:t>
      </w:r>
      <w:r>
        <w:rPr>
          <w:sz w:val="22"/>
          <w:szCs w:val="22"/>
        </w:rPr>
        <w:t xml:space="preserve"> ulega obniżeniu do wysokości </w:t>
      </w:r>
    </w:p>
    <w:p w14:paraId="026E4944" w14:textId="77777777" w:rsidR="00CD5BCC" w:rsidRDefault="00CD5BCC" w:rsidP="00CD5BCC">
      <w:pPr>
        <w:pStyle w:val="punkt"/>
        <w:ind w:hanging="238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            zapewniającej miesięczne wynagrodzenie Wójta Gminy nie przekraczające 11,2 krotności </w:t>
      </w:r>
    </w:p>
    <w:p w14:paraId="5BFD7611" w14:textId="77777777" w:rsidR="00DA13BF" w:rsidRPr="009D6453" w:rsidRDefault="00CD5BCC" w:rsidP="00CD5BCC">
      <w:pPr>
        <w:pStyle w:val="punkt"/>
        <w:ind w:hanging="238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            kwoty bazowej, o której mowa powyżej.</w:t>
      </w:r>
    </w:p>
    <w:p w14:paraId="25A74525" w14:textId="77777777" w:rsidR="00DA13BF" w:rsidRDefault="00DA13BF" w:rsidP="009D6453">
      <w:pPr>
        <w:pStyle w:val="paragraf"/>
        <w:spacing w:before="0" w:after="0"/>
        <w:ind w:right="-142" w:firstLine="426"/>
        <w:rPr>
          <w:rStyle w:val="Pogrubienie"/>
          <w:sz w:val="22"/>
          <w:szCs w:val="22"/>
        </w:rPr>
      </w:pPr>
    </w:p>
    <w:p w14:paraId="1D145431" w14:textId="77777777" w:rsidR="00CD5BCC" w:rsidRDefault="00CD5BCC" w:rsidP="00B0177C">
      <w:pPr>
        <w:pStyle w:val="paragraf"/>
        <w:spacing w:before="0" w:after="0"/>
        <w:ind w:right="-142"/>
        <w:rPr>
          <w:rStyle w:val="Pogrubienie"/>
          <w:sz w:val="22"/>
          <w:szCs w:val="22"/>
        </w:rPr>
      </w:pPr>
      <w:r w:rsidRPr="00CD5BCC">
        <w:rPr>
          <w:rStyle w:val="Pogrubienie"/>
          <w:sz w:val="22"/>
          <w:szCs w:val="22"/>
        </w:rPr>
        <w:t>§ 3.</w:t>
      </w:r>
      <w:r>
        <w:rPr>
          <w:rStyle w:val="Pogrubienie"/>
          <w:sz w:val="22"/>
          <w:szCs w:val="22"/>
        </w:rPr>
        <w:t xml:space="preserve"> </w:t>
      </w:r>
      <w:r w:rsidRPr="00CD5BCC">
        <w:rPr>
          <w:rStyle w:val="Pogrubienie"/>
          <w:b w:val="0"/>
          <w:sz w:val="22"/>
          <w:szCs w:val="22"/>
        </w:rPr>
        <w:t>Wykonanie uchwały powierza się Przewodniczącemu Rady Gminy Ostrów</w:t>
      </w:r>
      <w:r>
        <w:rPr>
          <w:rStyle w:val="Pogrubienie"/>
          <w:sz w:val="22"/>
          <w:szCs w:val="22"/>
        </w:rPr>
        <w:t>.</w:t>
      </w:r>
      <w:r w:rsidR="009D6453">
        <w:rPr>
          <w:rStyle w:val="Pogrubienie"/>
          <w:sz w:val="22"/>
          <w:szCs w:val="22"/>
        </w:rPr>
        <w:t xml:space="preserve"> </w:t>
      </w:r>
    </w:p>
    <w:p w14:paraId="2FEE94AC" w14:textId="37CE2CE3" w:rsidR="0018259F" w:rsidRPr="009D6453" w:rsidRDefault="00CD5BCC" w:rsidP="00B0177C">
      <w:pPr>
        <w:pStyle w:val="paragraf"/>
        <w:spacing w:before="0" w:after="0"/>
        <w:ind w:right="-142"/>
        <w:rPr>
          <w:sz w:val="22"/>
          <w:szCs w:val="22"/>
        </w:rPr>
      </w:pPr>
      <w:r>
        <w:rPr>
          <w:rStyle w:val="Pogrubienie"/>
          <w:sz w:val="22"/>
          <w:szCs w:val="22"/>
        </w:rPr>
        <w:t xml:space="preserve">§ 4. </w:t>
      </w:r>
      <w:r w:rsidR="001A5CCD">
        <w:rPr>
          <w:rStyle w:val="Pogrubienie"/>
          <w:b w:val="0"/>
          <w:sz w:val="22"/>
          <w:szCs w:val="22"/>
        </w:rPr>
        <w:t>T</w:t>
      </w:r>
      <w:r w:rsidR="00EB2DB8" w:rsidRPr="009D6453">
        <w:rPr>
          <w:sz w:val="22"/>
          <w:szCs w:val="22"/>
        </w:rPr>
        <w:t xml:space="preserve">raci moc uchwała </w:t>
      </w:r>
      <w:r w:rsidR="00FB05CC" w:rsidRPr="009D6453">
        <w:rPr>
          <w:sz w:val="22"/>
          <w:szCs w:val="22"/>
        </w:rPr>
        <w:t xml:space="preserve">Nr </w:t>
      </w:r>
      <w:r w:rsidR="00C53916">
        <w:rPr>
          <w:sz w:val="22"/>
          <w:szCs w:val="22"/>
        </w:rPr>
        <w:t>XXXIII/260/21</w:t>
      </w:r>
      <w:r w:rsidR="00FB05CC" w:rsidRPr="009D6453">
        <w:rPr>
          <w:b/>
          <w:i/>
          <w:sz w:val="22"/>
          <w:szCs w:val="22"/>
        </w:rPr>
        <w:t xml:space="preserve"> </w:t>
      </w:r>
      <w:r w:rsidR="00EB2DB8" w:rsidRPr="009D6453">
        <w:rPr>
          <w:sz w:val="22"/>
          <w:szCs w:val="22"/>
        </w:rPr>
        <w:t xml:space="preserve">Rady Gminy w Ostrowie z dnia </w:t>
      </w:r>
      <w:r w:rsidR="00FB05CC" w:rsidRPr="009D6453">
        <w:rPr>
          <w:sz w:val="22"/>
          <w:szCs w:val="22"/>
        </w:rPr>
        <w:t>2</w:t>
      </w:r>
      <w:r w:rsidR="00C53916">
        <w:rPr>
          <w:sz w:val="22"/>
          <w:szCs w:val="22"/>
        </w:rPr>
        <w:t>5</w:t>
      </w:r>
      <w:r w:rsidR="00FB05CC" w:rsidRPr="009D6453">
        <w:rPr>
          <w:sz w:val="22"/>
          <w:szCs w:val="22"/>
        </w:rPr>
        <w:t xml:space="preserve"> listopada 20</w:t>
      </w:r>
      <w:r w:rsidR="00C53916">
        <w:rPr>
          <w:sz w:val="22"/>
          <w:szCs w:val="22"/>
        </w:rPr>
        <w:t>21</w:t>
      </w:r>
      <w:r w:rsidR="00EB2DB8" w:rsidRPr="009D6453">
        <w:rPr>
          <w:sz w:val="22"/>
          <w:szCs w:val="22"/>
        </w:rPr>
        <w:t xml:space="preserve"> r. </w:t>
      </w:r>
    </w:p>
    <w:p w14:paraId="6ECA5F27" w14:textId="77777777" w:rsidR="009E4BD3" w:rsidRPr="009D6453" w:rsidRDefault="0018259F" w:rsidP="009E4BD3">
      <w:pPr>
        <w:pStyle w:val="paragraf"/>
        <w:spacing w:before="0" w:after="0"/>
        <w:ind w:firstLine="426"/>
        <w:rPr>
          <w:sz w:val="22"/>
          <w:szCs w:val="22"/>
        </w:rPr>
      </w:pPr>
      <w:r w:rsidRPr="009D6453">
        <w:rPr>
          <w:sz w:val="22"/>
          <w:szCs w:val="22"/>
        </w:rPr>
        <w:t xml:space="preserve">       </w:t>
      </w:r>
      <w:r w:rsidR="00EB2DB8" w:rsidRPr="009D6453">
        <w:rPr>
          <w:sz w:val="22"/>
          <w:szCs w:val="22"/>
        </w:rPr>
        <w:t>w sprawie ustalenia wynagrodzenia Wójta Gminy Ostrów.</w:t>
      </w:r>
    </w:p>
    <w:p w14:paraId="64B13EBF" w14:textId="77777777" w:rsidR="00EB2DB8" w:rsidRPr="009D6453" w:rsidRDefault="00EB2DB8" w:rsidP="009E4BD3">
      <w:pPr>
        <w:pStyle w:val="paragraf"/>
        <w:spacing w:before="0" w:after="0"/>
        <w:ind w:firstLine="426"/>
        <w:rPr>
          <w:sz w:val="22"/>
          <w:szCs w:val="22"/>
        </w:rPr>
      </w:pPr>
    </w:p>
    <w:p w14:paraId="7EC10EA8" w14:textId="0800A697" w:rsidR="00DA6FBE" w:rsidRDefault="00CD5BCC" w:rsidP="00DA6FBE">
      <w:pPr>
        <w:pStyle w:val="paragraf"/>
        <w:spacing w:before="0" w:after="0"/>
      </w:pPr>
      <w:r>
        <w:rPr>
          <w:rStyle w:val="Pogrubienie"/>
          <w:sz w:val="22"/>
          <w:szCs w:val="22"/>
        </w:rPr>
        <w:t>§ 5</w:t>
      </w:r>
      <w:r w:rsidR="009E4BD3" w:rsidRPr="009D6453">
        <w:rPr>
          <w:rStyle w:val="Pogrubienie"/>
          <w:sz w:val="22"/>
          <w:szCs w:val="22"/>
        </w:rPr>
        <w:t xml:space="preserve">. </w:t>
      </w:r>
      <w:r w:rsidR="009E4BD3" w:rsidRPr="009D6453">
        <w:rPr>
          <w:sz w:val="22"/>
          <w:szCs w:val="22"/>
        </w:rPr>
        <w:t>Uchwała wc</w:t>
      </w:r>
      <w:r w:rsidR="00DA6FBE">
        <w:rPr>
          <w:sz w:val="22"/>
          <w:szCs w:val="22"/>
        </w:rPr>
        <w:t xml:space="preserve">hodzi w życie z dniem podjęcia </w:t>
      </w:r>
      <w:r w:rsidR="003979E3">
        <w:t>z mocą obwiązującą od dnia 6 maja 2024 r.</w:t>
      </w:r>
    </w:p>
    <w:p w14:paraId="4F5C4B1A" w14:textId="1C03B152" w:rsidR="002D0B51" w:rsidRDefault="00DA6FBE" w:rsidP="00DA6FBE">
      <w:pPr>
        <w:pStyle w:val="paragraf"/>
        <w:spacing w:before="0" w:after="0"/>
      </w:pPr>
      <w:r>
        <w:t xml:space="preserve">       </w:t>
      </w:r>
    </w:p>
    <w:p w14:paraId="22B9F8E4" w14:textId="77777777" w:rsidR="00DA6FBE" w:rsidRPr="00DA6FBE" w:rsidRDefault="00DA6FBE" w:rsidP="00DA6FBE">
      <w:pPr>
        <w:pStyle w:val="paragraf"/>
        <w:spacing w:before="0" w:after="0"/>
        <w:rPr>
          <w:sz w:val="22"/>
          <w:szCs w:val="22"/>
        </w:rPr>
      </w:pPr>
    </w:p>
    <w:p w14:paraId="538E1181" w14:textId="77777777" w:rsidR="002D0B51" w:rsidRDefault="002D0B51">
      <w:r>
        <w:t>Uzasadnienie:</w:t>
      </w:r>
    </w:p>
    <w:p w14:paraId="0C425111" w14:textId="0F08C085" w:rsidR="002D0B51" w:rsidRPr="00A024BF" w:rsidRDefault="002D0B51">
      <w:r w:rsidRPr="00A024BF">
        <w:t xml:space="preserve">W związku z </w:t>
      </w:r>
      <w:r w:rsidR="00C53916" w:rsidRPr="00A024BF">
        <w:t xml:space="preserve">rozpoczęciem kadencji Wójta Gminy Ostrów należy ustalić wynagrodzenie wg </w:t>
      </w:r>
      <w:r w:rsidRPr="00A024BF">
        <w:t>Rozporządzeni</w:t>
      </w:r>
      <w:r w:rsidR="00C53916" w:rsidRPr="00A024BF">
        <w:t xml:space="preserve">a </w:t>
      </w:r>
      <w:r w:rsidR="00FB05CC" w:rsidRPr="00A024BF">
        <w:t>Rady Ministrów z dnia 25 października 2021</w:t>
      </w:r>
      <w:r w:rsidRPr="00A024BF">
        <w:t xml:space="preserve"> r</w:t>
      </w:r>
      <w:r w:rsidR="00A024BF" w:rsidRPr="00A024BF">
        <w:t>.</w:t>
      </w:r>
      <w:r w:rsidRPr="00A024BF">
        <w:t xml:space="preserve"> w sprawie wynagradzania pracowników </w:t>
      </w:r>
      <w:r w:rsidR="00465C14" w:rsidRPr="00A024BF">
        <w:t>samorządowych (Dz. U.</w:t>
      </w:r>
      <w:r w:rsidR="00FB05CC" w:rsidRPr="00A024BF">
        <w:t xml:space="preserve"> z 2021 r.,</w:t>
      </w:r>
      <w:r w:rsidR="00465C14" w:rsidRPr="00A024BF">
        <w:t xml:space="preserve"> </w:t>
      </w:r>
      <w:r w:rsidR="00FB05CC" w:rsidRPr="00A024BF">
        <w:t>poz. 1960</w:t>
      </w:r>
      <w:r w:rsidRPr="00A024BF">
        <w:t xml:space="preserve">) </w:t>
      </w:r>
      <w:r w:rsidR="00C53916" w:rsidRPr="00A024BF">
        <w:t>.</w:t>
      </w:r>
      <w:r w:rsidR="00A024BF" w:rsidRPr="00A024BF">
        <w:rPr>
          <w:rFonts w:ascii="Arial" w:hAnsi="Arial" w:cs="Arial"/>
          <w:shd w:val="clear" w:color="auto" w:fill="FFFFFF"/>
        </w:rPr>
        <w:t xml:space="preserve"> </w:t>
      </w:r>
      <w:r w:rsidR="00A024BF" w:rsidRPr="00A024BF">
        <w:rPr>
          <w:shd w:val="clear" w:color="auto" w:fill="FFFFFF"/>
        </w:rPr>
        <w:t>Stosownie</w:t>
      </w:r>
      <w:r w:rsidR="00A024BF" w:rsidRPr="00A024BF">
        <w:rPr>
          <w:shd w:val="clear" w:color="auto" w:fill="FFFFFF"/>
        </w:rPr>
        <w:t xml:space="preserve"> </w:t>
      </w:r>
      <w:r w:rsidR="00A024BF" w:rsidRPr="00A024BF">
        <w:rPr>
          <w:shd w:val="clear" w:color="auto" w:fill="FFFFFF"/>
        </w:rPr>
        <w:t xml:space="preserve">do treści art.18 ust.2 pkt 2 ustawy z dnia 8 marca 1990 r. o samorządzie gminnym (Dz. U. z 2024 r. poz. 609) do wyłącznej właściwości rady gminy należy ustalanie wynagrodzenia </w:t>
      </w:r>
      <w:r w:rsidR="00A024BF" w:rsidRPr="00A024BF">
        <w:rPr>
          <w:shd w:val="clear" w:color="auto" w:fill="FFFFFF"/>
        </w:rPr>
        <w:t xml:space="preserve">wójta gminy. </w:t>
      </w:r>
    </w:p>
    <w:sectPr w:rsidR="002D0B51" w:rsidRPr="00A024BF" w:rsidSect="00C70AC0">
      <w:pgSz w:w="11906" w:h="16838"/>
      <w:pgMar w:top="851" w:right="1417" w:bottom="709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E4BD3"/>
    <w:rsid w:val="00007FD3"/>
    <w:rsid w:val="00013963"/>
    <w:rsid w:val="00017654"/>
    <w:rsid w:val="000211E5"/>
    <w:rsid w:val="00027160"/>
    <w:rsid w:val="00027EE8"/>
    <w:rsid w:val="00032C2E"/>
    <w:rsid w:val="00034D72"/>
    <w:rsid w:val="00035A77"/>
    <w:rsid w:val="00037B40"/>
    <w:rsid w:val="0004353F"/>
    <w:rsid w:val="00052C2C"/>
    <w:rsid w:val="00055123"/>
    <w:rsid w:val="0007198F"/>
    <w:rsid w:val="0007435A"/>
    <w:rsid w:val="00075FCF"/>
    <w:rsid w:val="00081ABE"/>
    <w:rsid w:val="00081C6D"/>
    <w:rsid w:val="00082722"/>
    <w:rsid w:val="000832A9"/>
    <w:rsid w:val="00097C0B"/>
    <w:rsid w:val="000A1E21"/>
    <w:rsid w:val="000A37EB"/>
    <w:rsid w:val="000A3EFA"/>
    <w:rsid w:val="000A79F1"/>
    <w:rsid w:val="000B41E4"/>
    <w:rsid w:val="000B5693"/>
    <w:rsid w:val="000C266C"/>
    <w:rsid w:val="000C3811"/>
    <w:rsid w:val="000C46EB"/>
    <w:rsid w:val="000D0334"/>
    <w:rsid w:val="000D25BD"/>
    <w:rsid w:val="000D5094"/>
    <w:rsid w:val="000D5E37"/>
    <w:rsid w:val="000F4368"/>
    <w:rsid w:val="000F4BEB"/>
    <w:rsid w:val="000F61A0"/>
    <w:rsid w:val="00100B04"/>
    <w:rsid w:val="0010364D"/>
    <w:rsid w:val="001074B3"/>
    <w:rsid w:val="001171C1"/>
    <w:rsid w:val="00117A4D"/>
    <w:rsid w:val="00122BFF"/>
    <w:rsid w:val="001275F9"/>
    <w:rsid w:val="00127887"/>
    <w:rsid w:val="001308BD"/>
    <w:rsid w:val="00135EAD"/>
    <w:rsid w:val="00137E14"/>
    <w:rsid w:val="0014755A"/>
    <w:rsid w:val="00151918"/>
    <w:rsid w:val="001561AF"/>
    <w:rsid w:val="00156D7C"/>
    <w:rsid w:val="00160801"/>
    <w:rsid w:val="00164DD0"/>
    <w:rsid w:val="001726ED"/>
    <w:rsid w:val="00180D11"/>
    <w:rsid w:val="0018259F"/>
    <w:rsid w:val="00183E73"/>
    <w:rsid w:val="00184C87"/>
    <w:rsid w:val="00184D73"/>
    <w:rsid w:val="00190576"/>
    <w:rsid w:val="00195253"/>
    <w:rsid w:val="0019656A"/>
    <w:rsid w:val="00196FBD"/>
    <w:rsid w:val="00197248"/>
    <w:rsid w:val="001A2474"/>
    <w:rsid w:val="001A3B66"/>
    <w:rsid w:val="001A5CCD"/>
    <w:rsid w:val="001B12B1"/>
    <w:rsid w:val="001B184F"/>
    <w:rsid w:val="001B2251"/>
    <w:rsid w:val="001C0DF0"/>
    <w:rsid w:val="001C0FBB"/>
    <w:rsid w:val="001C5757"/>
    <w:rsid w:val="001C5B54"/>
    <w:rsid w:val="001C6DF8"/>
    <w:rsid w:val="001C7940"/>
    <w:rsid w:val="001D41B1"/>
    <w:rsid w:val="001D5D96"/>
    <w:rsid w:val="001E05DF"/>
    <w:rsid w:val="001E5635"/>
    <w:rsid w:val="0020092E"/>
    <w:rsid w:val="00206404"/>
    <w:rsid w:val="00210BAE"/>
    <w:rsid w:val="00211074"/>
    <w:rsid w:val="00213C16"/>
    <w:rsid w:val="00220196"/>
    <w:rsid w:val="00224CA1"/>
    <w:rsid w:val="00230DE5"/>
    <w:rsid w:val="0023210D"/>
    <w:rsid w:val="002327AC"/>
    <w:rsid w:val="00234F7C"/>
    <w:rsid w:val="00235305"/>
    <w:rsid w:val="00240013"/>
    <w:rsid w:val="00240385"/>
    <w:rsid w:val="00245C3C"/>
    <w:rsid w:val="002505F8"/>
    <w:rsid w:val="0025060D"/>
    <w:rsid w:val="00255F08"/>
    <w:rsid w:val="00270ABF"/>
    <w:rsid w:val="00273700"/>
    <w:rsid w:val="002738D9"/>
    <w:rsid w:val="0027453C"/>
    <w:rsid w:val="0027771C"/>
    <w:rsid w:val="0028059D"/>
    <w:rsid w:val="002947C2"/>
    <w:rsid w:val="00297DD5"/>
    <w:rsid w:val="002A6FDC"/>
    <w:rsid w:val="002B1E07"/>
    <w:rsid w:val="002B7B44"/>
    <w:rsid w:val="002C25BE"/>
    <w:rsid w:val="002C5D33"/>
    <w:rsid w:val="002C7A7C"/>
    <w:rsid w:val="002D0B51"/>
    <w:rsid w:val="002D58AF"/>
    <w:rsid w:val="002E06AA"/>
    <w:rsid w:val="002E1312"/>
    <w:rsid w:val="00304C89"/>
    <w:rsid w:val="00307C5C"/>
    <w:rsid w:val="00313A8E"/>
    <w:rsid w:val="00314717"/>
    <w:rsid w:val="00324BDE"/>
    <w:rsid w:val="00326945"/>
    <w:rsid w:val="0033417F"/>
    <w:rsid w:val="00335E98"/>
    <w:rsid w:val="00340518"/>
    <w:rsid w:val="00342152"/>
    <w:rsid w:val="0034594B"/>
    <w:rsid w:val="003512B4"/>
    <w:rsid w:val="00353D3D"/>
    <w:rsid w:val="0035659C"/>
    <w:rsid w:val="00356F01"/>
    <w:rsid w:val="00363FDD"/>
    <w:rsid w:val="00364B3C"/>
    <w:rsid w:val="00365DC2"/>
    <w:rsid w:val="00366353"/>
    <w:rsid w:val="00367A14"/>
    <w:rsid w:val="00370902"/>
    <w:rsid w:val="00372DD6"/>
    <w:rsid w:val="003739C5"/>
    <w:rsid w:val="00383489"/>
    <w:rsid w:val="00387158"/>
    <w:rsid w:val="00395738"/>
    <w:rsid w:val="00396FD1"/>
    <w:rsid w:val="003979E3"/>
    <w:rsid w:val="003B355A"/>
    <w:rsid w:val="003B3B1E"/>
    <w:rsid w:val="003B437A"/>
    <w:rsid w:val="003B467D"/>
    <w:rsid w:val="003C2992"/>
    <w:rsid w:val="003C41DD"/>
    <w:rsid w:val="003D0951"/>
    <w:rsid w:val="003D2D4D"/>
    <w:rsid w:val="003D372A"/>
    <w:rsid w:val="003D4521"/>
    <w:rsid w:val="003D75A0"/>
    <w:rsid w:val="003E4016"/>
    <w:rsid w:val="003E44B3"/>
    <w:rsid w:val="003E5A6A"/>
    <w:rsid w:val="003E5D0B"/>
    <w:rsid w:val="003F144B"/>
    <w:rsid w:val="003F5B41"/>
    <w:rsid w:val="003F6045"/>
    <w:rsid w:val="00401158"/>
    <w:rsid w:val="00412329"/>
    <w:rsid w:val="0042244F"/>
    <w:rsid w:val="00427EE2"/>
    <w:rsid w:val="00427FEE"/>
    <w:rsid w:val="0043433A"/>
    <w:rsid w:val="004519FF"/>
    <w:rsid w:val="00460E51"/>
    <w:rsid w:val="0046148F"/>
    <w:rsid w:val="00465C14"/>
    <w:rsid w:val="00466692"/>
    <w:rsid w:val="00473C75"/>
    <w:rsid w:val="00476166"/>
    <w:rsid w:val="00486426"/>
    <w:rsid w:val="0049444B"/>
    <w:rsid w:val="004957F7"/>
    <w:rsid w:val="00497AD9"/>
    <w:rsid w:val="004A2B29"/>
    <w:rsid w:val="004A6826"/>
    <w:rsid w:val="004A734A"/>
    <w:rsid w:val="004B23F0"/>
    <w:rsid w:val="004B26D5"/>
    <w:rsid w:val="004B2AEF"/>
    <w:rsid w:val="004B3CF0"/>
    <w:rsid w:val="004B5320"/>
    <w:rsid w:val="004B55A4"/>
    <w:rsid w:val="004B6480"/>
    <w:rsid w:val="004B6976"/>
    <w:rsid w:val="004C24EE"/>
    <w:rsid w:val="004C3867"/>
    <w:rsid w:val="004D0CA4"/>
    <w:rsid w:val="004D1C31"/>
    <w:rsid w:val="004D4869"/>
    <w:rsid w:val="004D4A88"/>
    <w:rsid w:val="004D7392"/>
    <w:rsid w:val="004E142C"/>
    <w:rsid w:val="004F050D"/>
    <w:rsid w:val="004F2147"/>
    <w:rsid w:val="004F5FFB"/>
    <w:rsid w:val="004F75D0"/>
    <w:rsid w:val="004F7C1E"/>
    <w:rsid w:val="00500357"/>
    <w:rsid w:val="005028CE"/>
    <w:rsid w:val="005073E6"/>
    <w:rsid w:val="00510BE7"/>
    <w:rsid w:val="00513D35"/>
    <w:rsid w:val="005172E6"/>
    <w:rsid w:val="00520A5D"/>
    <w:rsid w:val="00521774"/>
    <w:rsid w:val="00523082"/>
    <w:rsid w:val="00524B2C"/>
    <w:rsid w:val="00526B36"/>
    <w:rsid w:val="00540E2C"/>
    <w:rsid w:val="00541B3F"/>
    <w:rsid w:val="00541FA9"/>
    <w:rsid w:val="00551FB2"/>
    <w:rsid w:val="0055446B"/>
    <w:rsid w:val="0055695B"/>
    <w:rsid w:val="00562143"/>
    <w:rsid w:val="00566A4C"/>
    <w:rsid w:val="00571F03"/>
    <w:rsid w:val="00572320"/>
    <w:rsid w:val="00583F9F"/>
    <w:rsid w:val="00590077"/>
    <w:rsid w:val="00592DFB"/>
    <w:rsid w:val="005A2738"/>
    <w:rsid w:val="005A29CB"/>
    <w:rsid w:val="005A329F"/>
    <w:rsid w:val="005A3B3B"/>
    <w:rsid w:val="005B0320"/>
    <w:rsid w:val="005B1236"/>
    <w:rsid w:val="005C6965"/>
    <w:rsid w:val="005C75C4"/>
    <w:rsid w:val="005E0601"/>
    <w:rsid w:val="005E19C2"/>
    <w:rsid w:val="005E5C3A"/>
    <w:rsid w:val="005F28B5"/>
    <w:rsid w:val="005F43AC"/>
    <w:rsid w:val="005F6A5C"/>
    <w:rsid w:val="005F7883"/>
    <w:rsid w:val="00601536"/>
    <w:rsid w:val="00601DD2"/>
    <w:rsid w:val="00605FDD"/>
    <w:rsid w:val="0060795B"/>
    <w:rsid w:val="00611CAE"/>
    <w:rsid w:val="006127B2"/>
    <w:rsid w:val="0062149A"/>
    <w:rsid w:val="006367EF"/>
    <w:rsid w:val="006404C4"/>
    <w:rsid w:val="0064275B"/>
    <w:rsid w:val="00662986"/>
    <w:rsid w:val="006675C8"/>
    <w:rsid w:val="006812F5"/>
    <w:rsid w:val="00683EF9"/>
    <w:rsid w:val="00684F37"/>
    <w:rsid w:val="0068799E"/>
    <w:rsid w:val="006A0D87"/>
    <w:rsid w:val="006B1586"/>
    <w:rsid w:val="006B16F7"/>
    <w:rsid w:val="006B2C99"/>
    <w:rsid w:val="006B3D52"/>
    <w:rsid w:val="006B405C"/>
    <w:rsid w:val="006B569B"/>
    <w:rsid w:val="006B5ECB"/>
    <w:rsid w:val="006C43C7"/>
    <w:rsid w:val="006C53A8"/>
    <w:rsid w:val="006D0120"/>
    <w:rsid w:val="006D5EB5"/>
    <w:rsid w:val="006E207C"/>
    <w:rsid w:val="006F03EC"/>
    <w:rsid w:val="006F4F6B"/>
    <w:rsid w:val="006F7505"/>
    <w:rsid w:val="006F787E"/>
    <w:rsid w:val="0070277C"/>
    <w:rsid w:val="007042D5"/>
    <w:rsid w:val="00704C7C"/>
    <w:rsid w:val="00712F2E"/>
    <w:rsid w:val="007149F0"/>
    <w:rsid w:val="0072509C"/>
    <w:rsid w:val="0073072F"/>
    <w:rsid w:val="007360C2"/>
    <w:rsid w:val="007414E1"/>
    <w:rsid w:val="00745137"/>
    <w:rsid w:val="00750223"/>
    <w:rsid w:val="007520C4"/>
    <w:rsid w:val="00753795"/>
    <w:rsid w:val="00754596"/>
    <w:rsid w:val="00760313"/>
    <w:rsid w:val="00766350"/>
    <w:rsid w:val="00773CFB"/>
    <w:rsid w:val="00776B64"/>
    <w:rsid w:val="00777D1B"/>
    <w:rsid w:val="00786555"/>
    <w:rsid w:val="007A0DCE"/>
    <w:rsid w:val="007A143D"/>
    <w:rsid w:val="007A43A8"/>
    <w:rsid w:val="007A7B6F"/>
    <w:rsid w:val="007B0D5A"/>
    <w:rsid w:val="007B31C1"/>
    <w:rsid w:val="007B364A"/>
    <w:rsid w:val="007C5EA5"/>
    <w:rsid w:val="007C7031"/>
    <w:rsid w:val="007C7AED"/>
    <w:rsid w:val="007D04AD"/>
    <w:rsid w:val="007D0EF6"/>
    <w:rsid w:val="007D17A8"/>
    <w:rsid w:val="007D7E38"/>
    <w:rsid w:val="007E6F8A"/>
    <w:rsid w:val="007E7B54"/>
    <w:rsid w:val="007F728D"/>
    <w:rsid w:val="00800F9E"/>
    <w:rsid w:val="00806313"/>
    <w:rsid w:val="00810B62"/>
    <w:rsid w:val="0082081D"/>
    <w:rsid w:val="00826286"/>
    <w:rsid w:val="00850972"/>
    <w:rsid w:val="008514B7"/>
    <w:rsid w:val="00851F98"/>
    <w:rsid w:val="00853B96"/>
    <w:rsid w:val="00863903"/>
    <w:rsid w:val="00865A53"/>
    <w:rsid w:val="00870470"/>
    <w:rsid w:val="00872439"/>
    <w:rsid w:val="00875AE6"/>
    <w:rsid w:val="008766B4"/>
    <w:rsid w:val="008812F9"/>
    <w:rsid w:val="008815FA"/>
    <w:rsid w:val="00883A3F"/>
    <w:rsid w:val="0089054F"/>
    <w:rsid w:val="008911D9"/>
    <w:rsid w:val="0089254B"/>
    <w:rsid w:val="00893DAD"/>
    <w:rsid w:val="008A053B"/>
    <w:rsid w:val="008A2C22"/>
    <w:rsid w:val="008A4B47"/>
    <w:rsid w:val="008B0459"/>
    <w:rsid w:val="008B0CC6"/>
    <w:rsid w:val="008B6462"/>
    <w:rsid w:val="008C0A75"/>
    <w:rsid w:val="008C0FE7"/>
    <w:rsid w:val="008C3CA1"/>
    <w:rsid w:val="008C3D38"/>
    <w:rsid w:val="008D09BA"/>
    <w:rsid w:val="008D1DE8"/>
    <w:rsid w:val="008D2398"/>
    <w:rsid w:val="008D398D"/>
    <w:rsid w:val="008D3C72"/>
    <w:rsid w:val="008E2D69"/>
    <w:rsid w:val="008E39CA"/>
    <w:rsid w:val="008E5213"/>
    <w:rsid w:val="008F4CCF"/>
    <w:rsid w:val="008F509B"/>
    <w:rsid w:val="008F6A75"/>
    <w:rsid w:val="00900556"/>
    <w:rsid w:val="0090055A"/>
    <w:rsid w:val="00903B6B"/>
    <w:rsid w:val="00905283"/>
    <w:rsid w:val="00906B39"/>
    <w:rsid w:val="00907983"/>
    <w:rsid w:val="009357F5"/>
    <w:rsid w:val="00940935"/>
    <w:rsid w:val="00941945"/>
    <w:rsid w:val="00950CE2"/>
    <w:rsid w:val="009536BA"/>
    <w:rsid w:val="00953870"/>
    <w:rsid w:val="009648A8"/>
    <w:rsid w:val="00964A92"/>
    <w:rsid w:val="009651FF"/>
    <w:rsid w:val="00967018"/>
    <w:rsid w:val="00975951"/>
    <w:rsid w:val="0098269C"/>
    <w:rsid w:val="009837CD"/>
    <w:rsid w:val="00984275"/>
    <w:rsid w:val="00986DD9"/>
    <w:rsid w:val="00987244"/>
    <w:rsid w:val="00987BA4"/>
    <w:rsid w:val="00995B31"/>
    <w:rsid w:val="009A485B"/>
    <w:rsid w:val="009A7358"/>
    <w:rsid w:val="009B1A61"/>
    <w:rsid w:val="009B20EF"/>
    <w:rsid w:val="009C0037"/>
    <w:rsid w:val="009C0578"/>
    <w:rsid w:val="009C0890"/>
    <w:rsid w:val="009D3611"/>
    <w:rsid w:val="009D6453"/>
    <w:rsid w:val="009E06C4"/>
    <w:rsid w:val="009E26EF"/>
    <w:rsid w:val="009E2F2D"/>
    <w:rsid w:val="009E450C"/>
    <w:rsid w:val="009E4AE8"/>
    <w:rsid w:val="009E4BD3"/>
    <w:rsid w:val="009E585E"/>
    <w:rsid w:val="009E6832"/>
    <w:rsid w:val="009F0AEB"/>
    <w:rsid w:val="00A00079"/>
    <w:rsid w:val="00A024BF"/>
    <w:rsid w:val="00A078CB"/>
    <w:rsid w:val="00A10753"/>
    <w:rsid w:val="00A12202"/>
    <w:rsid w:val="00A12601"/>
    <w:rsid w:val="00A20404"/>
    <w:rsid w:val="00A2188E"/>
    <w:rsid w:val="00A23A7D"/>
    <w:rsid w:val="00A3176F"/>
    <w:rsid w:val="00A34862"/>
    <w:rsid w:val="00A37BFD"/>
    <w:rsid w:val="00A450F2"/>
    <w:rsid w:val="00A45820"/>
    <w:rsid w:val="00A46452"/>
    <w:rsid w:val="00A73EB3"/>
    <w:rsid w:val="00A75F46"/>
    <w:rsid w:val="00A81FDC"/>
    <w:rsid w:val="00A86FDD"/>
    <w:rsid w:val="00A91650"/>
    <w:rsid w:val="00A922DF"/>
    <w:rsid w:val="00A97260"/>
    <w:rsid w:val="00AA5834"/>
    <w:rsid w:val="00AA7C81"/>
    <w:rsid w:val="00AB10D8"/>
    <w:rsid w:val="00AC3ED4"/>
    <w:rsid w:val="00AC7CF5"/>
    <w:rsid w:val="00AD65E4"/>
    <w:rsid w:val="00AD7A68"/>
    <w:rsid w:val="00AE02D4"/>
    <w:rsid w:val="00AF0837"/>
    <w:rsid w:val="00AF153F"/>
    <w:rsid w:val="00AF4C8F"/>
    <w:rsid w:val="00B00DDA"/>
    <w:rsid w:val="00B00F39"/>
    <w:rsid w:val="00B0177C"/>
    <w:rsid w:val="00B04DD9"/>
    <w:rsid w:val="00B0751F"/>
    <w:rsid w:val="00B14574"/>
    <w:rsid w:val="00B22FB7"/>
    <w:rsid w:val="00B240F3"/>
    <w:rsid w:val="00B2462A"/>
    <w:rsid w:val="00B31696"/>
    <w:rsid w:val="00B31D2D"/>
    <w:rsid w:val="00B34899"/>
    <w:rsid w:val="00B41377"/>
    <w:rsid w:val="00B45CD8"/>
    <w:rsid w:val="00B50103"/>
    <w:rsid w:val="00B50824"/>
    <w:rsid w:val="00B550F4"/>
    <w:rsid w:val="00B6027E"/>
    <w:rsid w:val="00B61A3B"/>
    <w:rsid w:val="00B64275"/>
    <w:rsid w:val="00B80233"/>
    <w:rsid w:val="00B8087F"/>
    <w:rsid w:val="00B8769F"/>
    <w:rsid w:val="00B95D50"/>
    <w:rsid w:val="00BA23E4"/>
    <w:rsid w:val="00BA460A"/>
    <w:rsid w:val="00BA5479"/>
    <w:rsid w:val="00BA7829"/>
    <w:rsid w:val="00BB0DCC"/>
    <w:rsid w:val="00BB387C"/>
    <w:rsid w:val="00BB486E"/>
    <w:rsid w:val="00BC19E8"/>
    <w:rsid w:val="00BC29B0"/>
    <w:rsid w:val="00BC64BB"/>
    <w:rsid w:val="00BD24B1"/>
    <w:rsid w:val="00BD3434"/>
    <w:rsid w:val="00BE2A19"/>
    <w:rsid w:val="00BE3180"/>
    <w:rsid w:val="00BF4DA9"/>
    <w:rsid w:val="00BF4E7E"/>
    <w:rsid w:val="00BF6A79"/>
    <w:rsid w:val="00C039C3"/>
    <w:rsid w:val="00C0667C"/>
    <w:rsid w:val="00C13AF7"/>
    <w:rsid w:val="00C161B4"/>
    <w:rsid w:val="00C16BEA"/>
    <w:rsid w:val="00C2045F"/>
    <w:rsid w:val="00C23C15"/>
    <w:rsid w:val="00C23F64"/>
    <w:rsid w:val="00C30E21"/>
    <w:rsid w:val="00C31E4E"/>
    <w:rsid w:val="00C33003"/>
    <w:rsid w:val="00C372CC"/>
    <w:rsid w:val="00C400DA"/>
    <w:rsid w:val="00C43C8B"/>
    <w:rsid w:val="00C43D40"/>
    <w:rsid w:val="00C44467"/>
    <w:rsid w:val="00C47F45"/>
    <w:rsid w:val="00C50113"/>
    <w:rsid w:val="00C53916"/>
    <w:rsid w:val="00C53DD3"/>
    <w:rsid w:val="00C614EE"/>
    <w:rsid w:val="00C64211"/>
    <w:rsid w:val="00C66CA3"/>
    <w:rsid w:val="00C7083B"/>
    <w:rsid w:val="00C70AC0"/>
    <w:rsid w:val="00C730E4"/>
    <w:rsid w:val="00C76E0A"/>
    <w:rsid w:val="00C83844"/>
    <w:rsid w:val="00C8525F"/>
    <w:rsid w:val="00C85AD4"/>
    <w:rsid w:val="00C96B6E"/>
    <w:rsid w:val="00C97EEE"/>
    <w:rsid w:val="00C97F4A"/>
    <w:rsid w:val="00CA2685"/>
    <w:rsid w:val="00CA2AF7"/>
    <w:rsid w:val="00CA36E6"/>
    <w:rsid w:val="00CA462C"/>
    <w:rsid w:val="00CB2238"/>
    <w:rsid w:val="00CD4365"/>
    <w:rsid w:val="00CD4A19"/>
    <w:rsid w:val="00CD5BCC"/>
    <w:rsid w:val="00CE10B8"/>
    <w:rsid w:val="00CE3784"/>
    <w:rsid w:val="00CE4889"/>
    <w:rsid w:val="00CE6950"/>
    <w:rsid w:val="00CF784B"/>
    <w:rsid w:val="00D043B9"/>
    <w:rsid w:val="00D04445"/>
    <w:rsid w:val="00D05987"/>
    <w:rsid w:val="00D10E0E"/>
    <w:rsid w:val="00D11E2F"/>
    <w:rsid w:val="00D15978"/>
    <w:rsid w:val="00D15A5D"/>
    <w:rsid w:val="00D177AA"/>
    <w:rsid w:val="00D2254B"/>
    <w:rsid w:val="00D26796"/>
    <w:rsid w:val="00D26E9E"/>
    <w:rsid w:val="00D312EC"/>
    <w:rsid w:val="00D356AE"/>
    <w:rsid w:val="00D40711"/>
    <w:rsid w:val="00D40A17"/>
    <w:rsid w:val="00D40D4C"/>
    <w:rsid w:val="00D411C2"/>
    <w:rsid w:val="00D45B9B"/>
    <w:rsid w:val="00D47F89"/>
    <w:rsid w:val="00D50498"/>
    <w:rsid w:val="00D5272C"/>
    <w:rsid w:val="00D54E21"/>
    <w:rsid w:val="00D55E16"/>
    <w:rsid w:val="00D76058"/>
    <w:rsid w:val="00D80551"/>
    <w:rsid w:val="00D81023"/>
    <w:rsid w:val="00D8270E"/>
    <w:rsid w:val="00D9185B"/>
    <w:rsid w:val="00DA13BF"/>
    <w:rsid w:val="00DA15BB"/>
    <w:rsid w:val="00DA6FBE"/>
    <w:rsid w:val="00DB5CC5"/>
    <w:rsid w:val="00DB6F0B"/>
    <w:rsid w:val="00DC262E"/>
    <w:rsid w:val="00DC2BAD"/>
    <w:rsid w:val="00DC52AC"/>
    <w:rsid w:val="00DC6523"/>
    <w:rsid w:val="00DD5EDA"/>
    <w:rsid w:val="00DF7687"/>
    <w:rsid w:val="00E0046C"/>
    <w:rsid w:val="00E012AA"/>
    <w:rsid w:val="00E029A2"/>
    <w:rsid w:val="00E107F4"/>
    <w:rsid w:val="00E26FE7"/>
    <w:rsid w:val="00E27C30"/>
    <w:rsid w:val="00E3012A"/>
    <w:rsid w:val="00E3600E"/>
    <w:rsid w:val="00E3764A"/>
    <w:rsid w:val="00E4765C"/>
    <w:rsid w:val="00E47E32"/>
    <w:rsid w:val="00E551D7"/>
    <w:rsid w:val="00E553F8"/>
    <w:rsid w:val="00E5690B"/>
    <w:rsid w:val="00E62C28"/>
    <w:rsid w:val="00E64664"/>
    <w:rsid w:val="00E706D5"/>
    <w:rsid w:val="00E73F64"/>
    <w:rsid w:val="00E746FC"/>
    <w:rsid w:val="00E7776C"/>
    <w:rsid w:val="00E7779E"/>
    <w:rsid w:val="00E84E39"/>
    <w:rsid w:val="00E86EC8"/>
    <w:rsid w:val="00E94416"/>
    <w:rsid w:val="00E9442A"/>
    <w:rsid w:val="00E94D3D"/>
    <w:rsid w:val="00E97485"/>
    <w:rsid w:val="00EA26DD"/>
    <w:rsid w:val="00EA37D1"/>
    <w:rsid w:val="00EA631F"/>
    <w:rsid w:val="00EA74E0"/>
    <w:rsid w:val="00EB2DB8"/>
    <w:rsid w:val="00EB301E"/>
    <w:rsid w:val="00EB3705"/>
    <w:rsid w:val="00EB7D61"/>
    <w:rsid w:val="00EC14DF"/>
    <w:rsid w:val="00EC5B9B"/>
    <w:rsid w:val="00EC6263"/>
    <w:rsid w:val="00EC7642"/>
    <w:rsid w:val="00ED001E"/>
    <w:rsid w:val="00ED06C5"/>
    <w:rsid w:val="00ED0F45"/>
    <w:rsid w:val="00ED1C59"/>
    <w:rsid w:val="00ED6CEF"/>
    <w:rsid w:val="00EE1B01"/>
    <w:rsid w:val="00EE384F"/>
    <w:rsid w:val="00EE61E9"/>
    <w:rsid w:val="00EE7C67"/>
    <w:rsid w:val="00EF0472"/>
    <w:rsid w:val="00EF4AB0"/>
    <w:rsid w:val="00EF7419"/>
    <w:rsid w:val="00F069ED"/>
    <w:rsid w:val="00F10456"/>
    <w:rsid w:val="00F10706"/>
    <w:rsid w:val="00F15621"/>
    <w:rsid w:val="00F231E5"/>
    <w:rsid w:val="00F234C8"/>
    <w:rsid w:val="00F235F8"/>
    <w:rsid w:val="00F23AE5"/>
    <w:rsid w:val="00F36ACC"/>
    <w:rsid w:val="00F373F5"/>
    <w:rsid w:val="00F37440"/>
    <w:rsid w:val="00F4142C"/>
    <w:rsid w:val="00F4242C"/>
    <w:rsid w:val="00F42B5F"/>
    <w:rsid w:val="00F443C0"/>
    <w:rsid w:val="00F4569C"/>
    <w:rsid w:val="00F45954"/>
    <w:rsid w:val="00F53A94"/>
    <w:rsid w:val="00F60253"/>
    <w:rsid w:val="00F631C4"/>
    <w:rsid w:val="00F643E4"/>
    <w:rsid w:val="00F65722"/>
    <w:rsid w:val="00F678CA"/>
    <w:rsid w:val="00F70BFE"/>
    <w:rsid w:val="00F71626"/>
    <w:rsid w:val="00F72E24"/>
    <w:rsid w:val="00F732BE"/>
    <w:rsid w:val="00F74DBE"/>
    <w:rsid w:val="00F75C0B"/>
    <w:rsid w:val="00F77C9E"/>
    <w:rsid w:val="00F83B84"/>
    <w:rsid w:val="00F900BE"/>
    <w:rsid w:val="00F92612"/>
    <w:rsid w:val="00F93521"/>
    <w:rsid w:val="00F96F25"/>
    <w:rsid w:val="00FA648C"/>
    <w:rsid w:val="00FB05CC"/>
    <w:rsid w:val="00FB5277"/>
    <w:rsid w:val="00FB75EF"/>
    <w:rsid w:val="00FC43EC"/>
    <w:rsid w:val="00FC4F85"/>
    <w:rsid w:val="00FD2226"/>
    <w:rsid w:val="00FD79EA"/>
    <w:rsid w:val="00FE00B5"/>
    <w:rsid w:val="00FE3D2D"/>
    <w:rsid w:val="00FE4969"/>
    <w:rsid w:val="00FE701E"/>
    <w:rsid w:val="00FE7995"/>
    <w:rsid w:val="00FF1DEE"/>
    <w:rsid w:val="00FF359A"/>
    <w:rsid w:val="00FF4B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252953"/>
  <w15:chartTrackingRefBased/>
  <w15:docId w15:val="{C3B9309F-0191-4F5C-8942-6CE1F363F8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Theme="minorHAnsi" w:hAnsi="Times New Roman" w:cs="Times New Roman"/>
        <w:sz w:val="24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podstawa-prawna">
    <w:name w:val="podstawa-prawna"/>
    <w:basedOn w:val="Normalny"/>
    <w:rsid w:val="009E4BD3"/>
    <w:pPr>
      <w:spacing w:before="100" w:beforeAutospacing="1" w:after="255" w:line="240" w:lineRule="auto"/>
      <w:ind w:firstLine="345"/>
      <w:jc w:val="both"/>
    </w:pPr>
    <w:rPr>
      <w:rFonts w:eastAsia="Times New Roman"/>
      <w:szCs w:val="24"/>
      <w:lang w:eastAsia="pl-PL"/>
    </w:rPr>
  </w:style>
  <w:style w:type="paragraph" w:customStyle="1" w:styleId="paragraf">
    <w:name w:val="paragraf"/>
    <w:basedOn w:val="Normalny"/>
    <w:rsid w:val="009E4BD3"/>
    <w:pPr>
      <w:spacing w:before="150" w:after="150" w:line="240" w:lineRule="auto"/>
      <w:ind w:firstLine="375"/>
      <w:jc w:val="both"/>
    </w:pPr>
    <w:rPr>
      <w:rFonts w:eastAsia="Times New Roman"/>
      <w:szCs w:val="24"/>
      <w:lang w:eastAsia="pl-PL"/>
    </w:rPr>
  </w:style>
  <w:style w:type="paragraph" w:customStyle="1" w:styleId="punkt">
    <w:name w:val="punkt"/>
    <w:basedOn w:val="Normalny"/>
    <w:rsid w:val="009E4BD3"/>
    <w:pPr>
      <w:spacing w:after="0" w:line="240" w:lineRule="auto"/>
      <w:ind w:hanging="255"/>
    </w:pPr>
    <w:rPr>
      <w:rFonts w:eastAsia="Times New Roman"/>
      <w:szCs w:val="24"/>
      <w:lang w:eastAsia="pl-PL"/>
    </w:rPr>
  </w:style>
  <w:style w:type="paragraph" w:customStyle="1" w:styleId="akapit">
    <w:name w:val="akapit"/>
    <w:basedOn w:val="Normalny"/>
    <w:rsid w:val="009E4BD3"/>
    <w:pPr>
      <w:spacing w:before="100" w:beforeAutospacing="1" w:after="100" w:afterAutospacing="1" w:line="240" w:lineRule="auto"/>
    </w:pPr>
    <w:rPr>
      <w:rFonts w:eastAsia="Times New Roman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9E4BD3"/>
    <w:rPr>
      <w:b/>
      <w:bCs/>
    </w:rPr>
  </w:style>
  <w:style w:type="character" w:customStyle="1" w:styleId="wszystkie-wersaliki1">
    <w:name w:val="wszystkie-wersaliki1"/>
    <w:basedOn w:val="Domylnaczcionkaakapitu"/>
    <w:rsid w:val="009E4BD3"/>
    <w:rPr>
      <w:caps/>
    </w:rPr>
  </w:style>
  <w:style w:type="character" w:customStyle="1" w:styleId="wszystkie-wersaliki2">
    <w:name w:val="wszystkie-wersaliki2"/>
    <w:basedOn w:val="Domylnaczcionkaakapitu"/>
    <w:rsid w:val="009E4BD3"/>
    <w:rPr>
      <w:caps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6031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6031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20246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111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668128">
              <w:marLeft w:val="0"/>
              <w:marRight w:val="0"/>
              <w:marTop w:val="375"/>
              <w:marBottom w:val="3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507</TotalTime>
  <Pages>1</Pages>
  <Words>559</Words>
  <Characters>3358</Characters>
  <Application>Microsoft Office Word</Application>
  <DocSecurity>0</DocSecurity>
  <Lines>27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uzytkownik</dc:creator>
  <cp:keywords/>
  <dc:description/>
  <cp:lastModifiedBy>Agnieszka Sochacka</cp:lastModifiedBy>
  <cp:revision>36</cp:revision>
  <cp:lastPrinted>2024-05-23T06:16:00Z</cp:lastPrinted>
  <dcterms:created xsi:type="dcterms:W3CDTF">2018-06-05T07:20:00Z</dcterms:created>
  <dcterms:modified xsi:type="dcterms:W3CDTF">2024-05-27T11:38:00Z</dcterms:modified>
</cp:coreProperties>
</file>